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D3E" w:rsidRDefault="00DF3CA3">
      <w:pPr>
        <w:spacing w:after="0"/>
        <w:ind w:left="-1440" w:right="1046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29510" name="Picture 29510"/>
            <wp:cNvGraphicFramePr/>
            <a:graphic xmlns:a="http://schemas.openxmlformats.org/drawingml/2006/main">
              <a:graphicData uri="http://schemas.openxmlformats.org/drawingml/2006/picture">
                <pic:pic xmlns:pic="http://schemas.openxmlformats.org/drawingml/2006/picture">
                  <pic:nvPicPr>
                    <pic:cNvPr id="29510" name="Picture 29510"/>
                    <pic:cNvPicPr/>
                  </pic:nvPicPr>
                  <pic:blipFill>
                    <a:blip r:embed="rId5"/>
                    <a:stretch>
                      <a:fillRect/>
                    </a:stretch>
                  </pic:blipFill>
                  <pic:spPr>
                    <a:xfrm>
                      <a:off x="0" y="0"/>
                      <a:ext cx="7556500" cy="10693400"/>
                    </a:xfrm>
                    <a:prstGeom prst="rect">
                      <a:avLst/>
                    </a:prstGeom>
                  </pic:spPr>
                </pic:pic>
              </a:graphicData>
            </a:graphic>
          </wp:anchor>
        </w:drawing>
      </w:r>
      <w:r>
        <w:br w:type="page"/>
      </w:r>
    </w:p>
    <w:p w:rsidR="00EF2D3E" w:rsidRDefault="00EF2D3E">
      <w:pPr>
        <w:spacing w:after="0"/>
        <w:ind w:left="-1440" w:right="10469"/>
      </w:pPr>
    </w:p>
    <w:tbl>
      <w:tblPr>
        <w:tblStyle w:val="TableGrid"/>
        <w:tblW w:w="10279" w:type="dxa"/>
        <w:tblInd w:w="-684" w:type="dxa"/>
        <w:tblCellMar>
          <w:top w:w="0" w:type="dxa"/>
          <w:left w:w="59" w:type="dxa"/>
          <w:bottom w:w="0" w:type="dxa"/>
          <w:right w:w="363" w:type="dxa"/>
        </w:tblCellMar>
        <w:tblLook w:val="04A0" w:firstRow="1" w:lastRow="0" w:firstColumn="1" w:lastColumn="0" w:noHBand="0" w:noVBand="1"/>
      </w:tblPr>
      <w:tblGrid>
        <w:gridCol w:w="10279"/>
      </w:tblGrid>
      <w:tr w:rsidR="00EF2D3E">
        <w:trPr>
          <w:trHeight w:val="15071"/>
        </w:trPr>
        <w:tc>
          <w:tcPr>
            <w:tcW w:w="10279" w:type="dxa"/>
            <w:tcBorders>
              <w:top w:val="single" w:sz="2" w:space="0" w:color="000000"/>
              <w:left w:val="single" w:sz="2" w:space="0" w:color="000000"/>
              <w:bottom w:val="single" w:sz="2" w:space="0" w:color="000000"/>
              <w:right w:val="single" w:sz="2" w:space="0" w:color="000000"/>
            </w:tcBorders>
            <w:vAlign w:val="center"/>
          </w:tcPr>
          <w:p w:rsidR="00EF2D3E" w:rsidRDefault="00DF3CA3">
            <w:pPr>
              <w:spacing w:after="185"/>
              <w:ind w:left="61"/>
            </w:pPr>
            <w:r>
              <w:rPr>
                <w:noProof/>
              </w:rPr>
              <w:drawing>
                <wp:anchor distT="0" distB="0" distL="114300" distR="114300" simplePos="0" relativeHeight="251659264" behindDoc="0" locked="0" layoutInCell="1" allowOverlap="0">
                  <wp:simplePos x="0" y="0"/>
                  <wp:positionH relativeFrom="column">
                    <wp:posOffset>75944</wp:posOffset>
                  </wp:positionH>
                  <wp:positionV relativeFrom="paragraph">
                    <wp:posOffset>-51714</wp:posOffset>
                  </wp:positionV>
                  <wp:extent cx="239143" cy="610880"/>
                  <wp:effectExtent l="0" t="0" r="0" b="0"/>
                  <wp:wrapSquare wrapText="bothSides"/>
                  <wp:docPr id="6759" name="Picture 6759"/>
                  <wp:cNvGraphicFramePr/>
                  <a:graphic xmlns:a="http://schemas.openxmlformats.org/drawingml/2006/main">
                    <a:graphicData uri="http://schemas.openxmlformats.org/drawingml/2006/picture">
                      <pic:pic xmlns:pic="http://schemas.openxmlformats.org/drawingml/2006/picture">
                        <pic:nvPicPr>
                          <pic:cNvPr id="6759" name="Picture 6759"/>
                          <pic:cNvPicPr/>
                        </pic:nvPicPr>
                        <pic:blipFill>
                          <a:blip r:embed="rId6"/>
                          <a:stretch>
                            <a:fillRect/>
                          </a:stretch>
                        </pic:blipFill>
                        <pic:spPr>
                          <a:xfrm>
                            <a:off x="0" y="0"/>
                            <a:ext cx="239143" cy="610880"/>
                          </a:xfrm>
                          <a:prstGeom prst="rect">
                            <a:avLst/>
                          </a:prstGeom>
                        </pic:spPr>
                      </pic:pic>
                    </a:graphicData>
                  </a:graphic>
                </wp:anchor>
              </w:drawing>
            </w:r>
            <w:r>
              <w:rPr>
                <w:sz w:val="28"/>
              </w:rPr>
              <w:t>Geltungsbereich</w:t>
            </w:r>
          </w:p>
          <w:p w:rsidR="00EF2D3E" w:rsidRDefault="00DF3CA3">
            <w:pPr>
              <w:tabs>
                <w:tab w:val="center" w:pos="2196"/>
                <w:tab w:val="center" w:pos="6916"/>
              </w:tabs>
              <w:spacing w:after="170"/>
            </w:pPr>
            <w:r>
              <w:rPr>
                <w:sz w:val="28"/>
              </w:rPr>
              <w:tab/>
            </w:r>
            <w:r>
              <w:rPr>
                <w:noProof/>
              </w:rPr>
              <w:drawing>
                <wp:inline distT="0" distB="0" distL="0" distR="0">
                  <wp:extent cx="1050290" cy="223020"/>
                  <wp:effectExtent l="0" t="0" r="0" b="0"/>
                  <wp:docPr id="7195" name="Picture 7195"/>
                  <wp:cNvGraphicFramePr/>
                  <a:graphic xmlns:a="http://schemas.openxmlformats.org/drawingml/2006/main">
                    <a:graphicData uri="http://schemas.openxmlformats.org/drawingml/2006/picture">
                      <pic:pic xmlns:pic="http://schemas.openxmlformats.org/drawingml/2006/picture">
                        <pic:nvPicPr>
                          <pic:cNvPr id="7195" name="Picture 7195"/>
                          <pic:cNvPicPr/>
                        </pic:nvPicPr>
                        <pic:blipFill>
                          <a:blip r:embed="rId7"/>
                          <a:stretch>
                            <a:fillRect/>
                          </a:stretch>
                        </pic:blipFill>
                        <pic:spPr>
                          <a:xfrm>
                            <a:off x="0" y="0"/>
                            <a:ext cx="1050290" cy="223020"/>
                          </a:xfrm>
                          <a:prstGeom prst="rect">
                            <a:avLst/>
                          </a:prstGeom>
                        </pic:spPr>
                      </pic:pic>
                    </a:graphicData>
                  </a:graphic>
                </wp:inline>
              </w:drawing>
            </w:r>
            <w:r>
              <w:rPr>
                <w:sz w:val="28"/>
              </w:rPr>
              <w:tab/>
              <w:t>Grenze des räumlichen Geltungsbereiches</w:t>
            </w:r>
          </w:p>
          <w:p w:rsidR="00EF2D3E" w:rsidRDefault="00DF3CA3">
            <w:pPr>
              <w:spacing w:after="24"/>
              <w:ind w:left="1308"/>
            </w:pPr>
            <w:r>
              <w:rPr>
                <w:noProof/>
              </w:rPr>
              <w:drawing>
                <wp:inline distT="0" distB="0" distL="0" distR="0">
                  <wp:extent cx="6463" cy="6464"/>
                  <wp:effectExtent l="0" t="0" r="0" b="0"/>
                  <wp:docPr id="6407" name="Picture 6407"/>
                  <wp:cNvGraphicFramePr/>
                  <a:graphic xmlns:a="http://schemas.openxmlformats.org/drawingml/2006/main">
                    <a:graphicData uri="http://schemas.openxmlformats.org/drawingml/2006/picture">
                      <pic:pic xmlns:pic="http://schemas.openxmlformats.org/drawingml/2006/picture">
                        <pic:nvPicPr>
                          <pic:cNvPr id="6407" name="Picture 6407"/>
                          <pic:cNvPicPr/>
                        </pic:nvPicPr>
                        <pic:blipFill>
                          <a:blip r:embed="rId8"/>
                          <a:stretch>
                            <a:fillRect/>
                          </a:stretch>
                        </pic:blipFill>
                        <pic:spPr>
                          <a:xfrm>
                            <a:off x="0" y="0"/>
                            <a:ext cx="6463" cy="6464"/>
                          </a:xfrm>
                          <a:prstGeom prst="rect">
                            <a:avLst/>
                          </a:prstGeom>
                        </pic:spPr>
                      </pic:pic>
                    </a:graphicData>
                  </a:graphic>
                </wp:inline>
              </w:drawing>
            </w:r>
          </w:p>
          <w:p w:rsidR="00EF2D3E" w:rsidRDefault="00DF3CA3">
            <w:pPr>
              <w:tabs>
                <w:tab w:val="center" w:pos="153"/>
                <w:tab w:val="center" w:pos="2858"/>
              </w:tabs>
              <w:spacing w:after="42"/>
            </w:pPr>
            <w:r>
              <w:rPr>
                <w:sz w:val="28"/>
              </w:rPr>
              <w:tab/>
            </w:r>
            <w:r>
              <w:rPr>
                <w:sz w:val="28"/>
              </w:rPr>
              <w:t>2.</w:t>
            </w:r>
            <w:r>
              <w:rPr>
                <w:sz w:val="28"/>
              </w:rPr>
              <w:tab/>
            </w:r>
            <w:r>
              <w:rPr>
                <w:sz w:val="28"/>
              </w:rPr>
              <w:t>Art der baulichen Nutzung</w:t>
            </w:r>
          </w:p>
          <w:p w:rsidR="00EF2D3E" w:rsidRDefault="00DF3CA3">
            <w:pPr>
              <w:numPr>
                <w:ilvl w:val="0"/>
                <w:numId w:val="1"/>
              </w:numPr>
              <w:spacing w:after="0"/>
              <w:ind w:hanging="1323"/>
            </w:pPr>
            <w:r>
              <w:rPr>
                <w:sz w:val="28"/>
              </w:rPr>
              <w:t>1</w:t>
            </w:r>
            <w:r>
              <w:rPr>
                <w:sz w:val="28"/>
              </w:rPr>
              <w:tab/>
            </w:r>
            <w:r>
              <w:rPr>
                <w:sz w:val="28"/>
              </w:rPr>
              <w:t>Das Baugebiet wird festgesetzt als allgemeines</w:t>
            </w:r>
          </w:p>
          <w:p w:rsidR="00EF2D3E" w:rsidRDefault="00DF3CA3">
            <w:pPr>
              <w:spacing w:after="71"/>
              <w:ind w:left="1369"/>
            </w:pPr>
            <w:r>
              <w:rPr>
                <w:sz w:val="24"/>
              </w:rPr>
              <w:t>Wohngebiet WA gem. § 4 BauNV0.</w:t>
            </w:r>
          </w:p>
          <w:p w:rsidR="00EF2D3E" w:rsidRDefault="00DF3CA3">
            <w:pPr>
              <w:spacing w:after="61"/>
              <w:ind w:left="107"/>
            </w:pPr>
            <w:r>
              <w:rPr>
                <w:noProof/>
              </w:rPr>
              <w:drawing>
                <wp:inline distT="0" distB="0" distL="0" distR="0">
                  <wp:extent cx="6463" cy="6465"/>
                  <wp:effectExtent l="0" t="0" r="0" b="0"/>
                  <wp:docPr id="6408" name="Picture 6408"/>
                  <wp:cNvGraphicFramePr/>
                  <a:graphic xmlns:a="http://schemas.openxmlformats.org/drawingml/2006/main">
                    <a:graphicData uri="http://schemas.openxmlformats.org/drawingml/2006/picture">
                      <pic:pic xmlns:pic="http://schemas.openxmlformats.org/drawingml/2006/picture">
                        <pic:nvPicPr>
                          <pic:cNvPr id="6408" name="Picture 6408"/>
                          <pic:cNvPicPr/>
                        </pic:nvPicPr>
                        <pic:blipFill>
                          <a:blip r:embed="rId9"/>
                          <a:stretch>
                            <a:fillRect/>
                          </a:stretch>
                        </pic:blipFill>
                        <pic:spPr>
                          <a:xfrm>
                            <a:off x="0" y="0"/>
                            <a:ext cx="6463" cy="6465"/>
                          </a:xfrm>
                          <a:prstGeom prst="rect">
                            <a:avLst/>
                          </a:prstGeom>
                        </pic:spPr>
                      </pic:pic>
                    </a:graphicData>
                  </a:graphic>
                </wp:inline>
              </w:drawing>
            </w:r>
          </w:p>
          <w:p w:rsidR="00EF2D3E" w:rsidRDefault="00DF3CA3">
            <w:pPr>
              <w:spacing w:after="5"/>
              <w:ind w:left="153"/>
            </w:pPr>
            <w:r>
              <w:rPr>
                <w:noProof/>
              </w:rPr>
              <w:drawing>
                <wp:inline distT="0" distB="0" distL="0" distR="0">
                  <wp:extent cx="3232" cy="6464"/>
                  <wp:effectExtent l="0" t="0" r="0" b="0"/>
                  <wp:docPr id="6409" name="Picture 6409"/>
                  <wp:cNvGraphicFramePr/>
                  <a:graphic xmlns:a="http://schemas.openxmlformats.org/drawingml/2006/main">
                    <a:graphicData uri="http://schemas.openxmlformats.org/drawingml/2006/picture">
                      <pic:pic xmlns:pic="http://schemas.openxmlformats.org/drawingml/2006/picture">
                        <pic:nvPicPr>
                          <pic:cNvPr id="6409" name="Picture 6409"/>
                          <pic:cNvPicPr/>
                        </pic:nvPicPr>
                        <pic:blipFill>
                          <a:blip r:embed="rId10"/>
                          <a:stretch>
                            <a:fillRect/>
                          </a:stretch>
                        </pic:blipFill>
                        <pic:spPr>
                          <a:xfrm>
                            <a:off x="0" y="0"/>
                            <a:ext cx="3232" cy="6464"/>
                          </a:xfrm>
                          <a:prstGeom prst="rect">
                            <a:avLst/>
                          </a:prstGeom>
                        </pic:spPr>
                      </pic:pic>
                    </a:graphicData>
                  </a:graphic>
                </wp:inline>
              </w:drawing>
            </w:r>
          </w:p>
          <w:p w:rsidR="00EF2D3E" w:rsidRDefault="00DF3CA3">
            <w:pPr>
              <w:spacing w:after="46"/>
              <w:ind w:left="107"/>
            </w:pPr>
            <w:r>
              <w:rPr>
                <w:noProof/>
              </w:rPr>
              <w:drawing>
                <wp:inline distT="0" distB="0" distL="0" distR="0">
                  <wp:extent cx="6463" cy="6464"/>
                  <wp:effectExtent l="0" t="0" r="0" b="0"/>
                  <wp:docPr id="6410" name="Picture 6410"/>
                  <wp:cNvGraphicFramePr/>
                  <a:graphic xmlns:a="http://schemas.openxmlformats.org/drawingml/2006/main">
                    <a:graphicData uri="http://schemas.openxmlformats.org/drawingml/2006/picture">
                      <pic:pic xmlns:pic="http://schemas.openxmlformats.org/drawingml/2006/picture">
                        <pic:nvPicPr>
                          <pic:cNvPr id="6410" name="Picture 6410"/>
                          <pic:cNvPicPr/>
                        </pic:nvPicPr>
                        <pic:blipFill>
                          <a:blip r:embed="rId11"/>
                          <a:stretch>
                            <a:fillRect/>
                          </a:stretch>
                        </pic:blipFill>
                        <pic:spPr>
                          <a:xfrm>
                            <a:off x="0" y="0"/>
                            <a:ext cx="6463" cy="6464"/>
                          </a:xfrm>
                          <a:prstGeom prst="rect">
                            <a:avLst/>
                          </a:prstGeom>
                        </pic:spPr>
                      </pic:pic>
                    </a:graphicData>
                  </a:graphic>
                </wp:inline>
              </w:drawing>
            </w:r>
          </w:p>
          <w:p w:rsidR="00EF2D3E" w:rsidRDefault="00DF3CA3">
            <w:pPr>
              <w:spacing w:after="305"/>
              <w:ind w:left="1394"/>
            </w:pPr>
            <w:r>
              <w:rPr>
                <w:noProof/>
              </w:rPr>
              <mc:AlternateContent>
                <mc:Choice Requires="wpg">
                  <w:drawing>
                    <wp:inline distT="0" distB="0" distL="0" distR="0">
                      <wp:extent cx="93718" cy="9697"/>
                      <wp:effectExtent l="0" t="0" r="0" b="0"/>
                      <wp:docPr id="29541" name="Group 29541"/>
                      <wp:cNvGraphicFramePr/>
                      <a:graphic xmlns:a="http://schemas.openxmlformats.org/drawingml/2006/main">
                        <a:graphicData uri="http://schemas.microsoft.com/office/word/2010/wordprocessingGroup">
                          <wpg:wgp>
                            <wpg:cNvGrpSpPr/>
                            <wpg:grpSpPr>
                              <a:xfrm>
                                <a:off x="0" y="0"/>
                                <a:ext cx="93718" cy="9697"/>
                                <a:chOff x="0" y="0"/>
                                <a:chExt cx="93718" cy="9697"/>
                              </a:xfrm>
                            </wpg:grpSpPr>
                            <pic:pic xmlns:pic="http://schemas.openxmlformats.org/drawingml/2006/picture">
                              <pic:nvPicPr>
                                <pic:cNvPr id="6760" name="Picture 6760"/>
                                <pic:cNvPicPr/>
                              </pic:nvPicPr>
                              <pic:blipFill>
                                <a:blip r:embed="rId12"/>
                                <a:stretch>
                                  <a:fillRect/>
                                </a:stretch>
                              </pic:blipFill>
                              <pic:spPr>
                                <a:xfrm>
                                  <a:off x="0" y="0"/>
                                  <a:ext cx="6463" cy="6464"/>
                                </a:xfrm>
                                <a:prstGeom prst="rect">
                                  <a:avLst/>
                                </a:prstGeom>
                              </pic:spPr>
                            </pic:pic>
                            <pic:pic xmlns:pic="http://schemas.openxmlformats.org/drawingml/2006/picture">
                              <pic:nvPicPr>
                                <pic:cNvPr id="6761" name="Picture 6761"/>
                                <pic:cNvPicPr/>
                              </pic:nvPicPr>
                              <pic:blipFill>
                                <a:blip r:embed="rId13"/>
                                <a:stretch>
                                  <a:fillRect/>
                                </a:stretch>
                              </pic:blipFill>
                              <pic:spPr>
                                <a:xfrm>
                                  <a:off x="87255" y="6464"/>
                                  <a:ext cx="6463" cy="3232"/>
                                </a:xfrm>
                                <a:prstGeom prst="rect">
                                  <a:avLst/>
                                </a:prstGeom>
                              </pic:spPr>
                            </pic:pic>
                          </wpg:wgp>
                        </a:graphicData>
                      </a:graphic>
                    </wp:inline>
                  </w:drawing>
                </mc:Choice>
                <mc:Fallback xmlns:a="http://schemas.openxmlformats.org/drawingml/2006/main">
                  <w:pict>
                    <v:group id="Group 29541" style="width:7.37938pt;height:0.763504pt;mso-position-horizontal-relative:char;mso-position-vertical-relative:line" coordsize="937,96">
                      <v:shape id="Picture 6760" style="position:absolute;width:64;height:64;left:0;top:0;" filled="f">
                        <v:imagedata r:id="rId14"/>
                      </v:shape>
                      <v:shape id="Picture 6761" style="position:absolute;width:64;height:32;left:872;top:64;" filled="f">
                        <v:imagedata r:id="rId15"/>
                      </v:shape>
                    </v:group>
                  </w:pict>
                </mc:Fallback>
              </mc:AlternateContent>
            </w:r>
          </w:p>
          <w:p w:rsidR="00EF2D3E" w:rsidRDefault="00DF3CA3">
            <w:pPr>
              <w:spacing w:after="10"/>
              <w:ind w:left="260"/>
            </w:pPr>
            <w:r>
              <w:rPr>
                <w:noProof/>
              </w:rPr>
              <w:drawing>
                <wp:inline distT="0" distB="0" distL="0" distR="0">
                  <wp:extent cx="3232" cy="3232"/>
                  <wp:effectExtent l="0" t="0" r="0" b="0"/>
                  <wp:docPr id="6411" name="Picture 6411"/>
                  <wp:cNvGraphicFramePr/>
                  <a:graphic xmlns:a="http://schemas.openxmlformats.org/drawingml/2006/main">
                    <a:graphicData uri="http://schemas.openxmlformats.org/drawingml/2006/picture">
                      <pic:pic xmlns:pic="http://schemas.openxmlformats.org/drawingml/2006/picture">
                        <pic:nvPicPr>
                          <pic:cNvPr id="6411" name="Picture 6411"/>
                          <pic:cNvPicPr/>
                        </pic:nvPicPr>
                        <pic:blipFill>
                          <a:blip r:embed="rId16"/>
                          <a:stretch>
                            <a:fillRect/>
                          </a:stretch>
                        </pic:blipFill>
                        <pic:spPr>
                          <a:xfrm>
                            <a:off x="0" y="0"/>
                            <a:ext cx="3232" cy="3232"/>
                          </a:xfrm>
                          <a:prstGeom prst="rect">
                            <a:avLst/>
                          </a:prstGeom>
                        </pic:spPr>
                      </pic:pic>
                    </a:graphicData>
                  </a:graphic>
                </wp:inline>
              </w:drawing>
            </w:r>
          </w:p>
          <w:p w:rsidR="00EF2D3E" w:rsidRDefault="00DF3CA3">
            <w:pPr>
              <w:spacing w:after="811"/>
              <w:ind w:left="173"/>
            </w:pPr>
            <w:r>
              <w:rPr>
                <w:noProof/>
              </w:rPr>
              <w:drawing>
                <wp:inline distT="0" distB="0" distL="0" distR="0">
                  <wp:extent cx="3232" cy="3232"/>
                  <wp:effectExtent l="0" t="0" r="0" b="0"/>
                  <wp:docPr id="6412" name="Picture 6412"/>
                  <wp:cNvGraphicFramePr/>
                  <a:graphic xmlns:a="http://schemas.openxmlformats.org/drawingml/2006/main">
                    <a:graphicData uri="http://schemas.openxmlformats.org/drawingml/2006/picture">
                      <pic:pic xmlns:pic="http://schemas.openxmlformats.org/drawingml/2006/picture">
                        <pic:nvPicPr>
                          <pic:cNvPr id="6412" name="Picture 6412"/>
                          <pic:cNvPicPr/>
                        </pic:nvPicPr>
                        <pic:blipFill>
                          <a:blip r:embed="rId17"/>
                          <a:stretch>
                            <a:fillRect/>
                          </a:stretch>
                        </pic:blipFill>
                        <pic:spPr>
                          <a:xfrm>
                            <a:off x="0" y="0"/>
                            <a:ext cx="3232" cy="3232"/>
                          </a:xfrm>
                          <a:prstGeom prst="rect">
                            <a:avLst/>
                          </a:prstGeom>
                        </pic:spPr>
                      </pic:pic>
                    </a:graphicData>
                  </a:graphic>
                </wp:inline>
              </w:drawing>
            </w:r>
          </w:p>
          <w:p w:rsidR="00EF2D3E" w:rsidRDefault="00DF3CA3">
            <w:pPr>
              <w:numPr>
                <w:ilvl w:val="0"/>
                <w:numId w:val="1"/>
              </w:numPr>
              <w:spacing w:after="16"/>
              <w:ind w:hanging="1323"/>
            </w:pPr>
            <w:r>
              <w:rPr>
                <w:sz w:val="28"/>
              </w:rPr>
              <w:t>überbaubare Grundstücksfläche,</w:t>
            </w:r>
          </w:p>
          <w:p w:rsidR="00EF2D3E" w:rsidRDefault="00DF3CA3">
            <w:pPr>
              <w:tabs>
                <w:tab w:val="center" w:pos="3130"/>
                <w:tab w:val="center" w:pos="6252"/>
              </w:tabs>
              <w:spacing w:after="206"/>
            </w:pPr>
            <w:r>
              <w:rPr>
                <w:sz w:val="24"/>
              </w:rPr>
              <w:tab/>
              <w:t xml:space="preserve">Maß der baulichen Nutzung gem. </w:t>
            </w:r>
            <w:r>
              <w:rPr>
                <w:sz w:val="24"/>
              </w:rPr>
              <w:tab/>
              <w:t>16 ff • BauNVO.</w:t>
            </w:r>
          </w:p>
          <w:p w:rsidR="00EF2D3E" w:rsidRDefault="00DF3CA3">
            <w:pPr>
              <w:numPr>
                <w:ilvl w:val="0"/>
                <w:numId w:val="2"/>
              </w:numPr>
              <w:spacing w:after="0"/>
              <w:ind w:hanging="244"/>
            </w:pPr>
            <w:r>
              <w:rPr>
                <w:sz w:val="26"/>
              </w:rPr>
              <w:t>1</w:t>
            </w:r>
            <w:r>
              <w:rPr>
                <w:sz w:val="26"/>
              </w:rPr>
              <w:tab/>
            </w:r>
            <w:r>
              <w:rPr>
                <w:noProof/>
              </w:rPr>
              <w:drawing>
                <wp:inline distT="0" distB="0" distL="0" distR="0">
                  <wp:extent cx="1144008" cy="48483"/>
                  <wp:effectExtent l="0" t="0" r="0" b="0"/>
                  <wp:docPr id="7197" name="Picture 7197"/>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8"/>
                          <a:stretch>
                            <a:fillRect/>
                          </a:stretch>
                        </pic:blipFill>
                        <pic:spPr>
                          <a:xfrm>
                            <a:off x="0" y="0"/>
                            <a:ext cx="1144008" cy="48483"/>
                          </a:xfrm>
                          <a:prstGeom prst="rect">
                            <a:avLst/>
                          </a:prstGeom>
                        </pic:spPr>
                      </pic:pic>
                    </a:graphicData>
                  </a:graphic>
                </wp:inline>
              </w:drawing>
            </w:r>
            <w:r>
              <w:rPr>
                <w:sz w:val="26"/>
              </w:rPr>
              <w:tab/>
              <w:t>Baugrenze</w:t>
            </w:r>
          </w:p>
          <w:p w:rsidR="00EF2D3E" w:rsidRDefault="00DF3CA3">
            <w:pPr>
              <w:spacing w:after="20"/>
              <w:ind w:left="3506"/>
            </w:pPr>
            <w:r>
              <w:rPr>
                <w:noProof/>
              </w:rPr>
              <w:drawing>
                <wp:inline distT="0" distB="0" distL="0" distR="0">
                  <wp:extent cx="3232" cy="3232"/>
                  <wp:effectExtent l="0" t="0" r="0" b="0"/>
                  <wp:docPr id="6762" name="Picture 6762"/>
                  <wp:cNvGraphicFramePr/>
                  <a:graphic xmlns:a="http://schemas.openxmlformats.org/drawingml/2006/main">
                    <a:graphicData uri="http://schemas.openxmlformats.org/drawingml/2006/picture">
                      <pic:pic xmlns:pic="http://schemas.openxmlformats.org/drawingml/2006/picture">
                        <pic:nvPicPr>
                          <pic:cNvPr id="6762" name="Picture 6762"/>
                          <pic:cNvPicPr/>
                        </pic:nvPicPr>
                        <pic:blipFill>
                          <a:blip r:embed="rId19"/>
                          <a:stretch>
                            <a:fillRect/>
                          </a:stretch>
                        </pic:blipFill>
                        <pic:spPr>
                          <a:xfrm>
                            <a:off x="0" y="0"/>
                            <a:ext cx="3232" cy="3232"/>
                          </a:xfrm>
                          <a:prstGeom prst="rect">
                            <a:avLst/>
                          </a:prstGeom>
                        </pic:spPr>
                      </pic:pic>
                    </a:graphicData>
                  </a:graphic>
                </wp:inline>
              </w:drawing>
            </w:r>
          </w:p>
          <w:p w:rsidR="00EF2D3E" w:rsidRDefault="00DF3CA3">
            <w:pPr>
              <w:spacing w:after="51"/>
              <w:ind w:left="61"/>
            </w:pPr>
            <w:r>
              <w:rPr>
                <w:noProof/>
              </w:rPr>
              <w:drawing>
                <wp:inline distT="0" distB="0" distL="0" distR="0">
                  <wp:extent cx="3232" cy="6465"/>
                  <wp:effectExtent l="0" t="0" r="0" b="0"/>
                  <wp:docPr id="6413" name="Picture 6413"/>
                  <wp:cNvGraphicFramePr/>
                  <a:graphic xmlns:a="http://schemas.openxmlformats.org/drawingml/2006/main">
                    <a:graphicData uri="http://schemas.openxmlformats.org/drawingml/2006/picture">
                      <pic:pic xmlns:pic="http://schemas.openxmlformats.org/drawingml/2006/picture">
                        <pic:nvPicPr>
                          <pic:cNvPr id="6413" name="Picture 6413"/>
                          <pic:cNvPicPr/>
                        </pic:nvPicPr>
                        <pic:blipFill>
                          <a:blip r:embed="rId20"/>
                          <a:stretch>
                            <a:fillRect/>
                          </a:stretch>
                        </pic:blipFill>
                        <pic:spPr>
                          <a:xfrm>
                            <a:off x="0" y="0"/>
                            <a:ext cx="3232" cy="6465"/>
                          </a:xfrm>
                          <a:prstGeom prst="rect">
                            <a:avLst/>
                          </a:prstGeom>
                        </pic:spPr>
                      </pic:pic>
                    </a:graphicData>
                  </a:graphic>
                </wp:inline>
              </w:drawing>
            </w:r>
          </w:p>
          <w:p w:rsidR="00EF2D3E" w:rsidRDefault="00DF3CA3">
            <w:pPr>
              <w:spacing w:after="31"/>
              <w:ind w:left="76"/>
            </w:pPr>
            <w:r>
              <w:rPr>
                <w:noProof/>
              </w:rPr>
              <w:drawing>
                <wp:inline distT="0" distB="0" distL="0" distR="0">
                  <wp:extent cx="6463" cy="3232"/>
                  <wp:effectExtent l="0" t="0" r="0" b="0"/>
                  <wp:docPr id="6414" name="Picture 6414"/>
                  <wp:cNvGraphicFramePr/>
                  <a:graphic xmlns:a="http://schemas.openxmlformats.org/drawingml/2006/main">
                    <a:graphicData uri="http://schemas.openxmlformats.org/drawingml/2006/picture">
                      <pic:pic xmlns:pic="http://schemas.openxmlformats.org/drawingml/2006/picture">
                        <pic:nvPicPr>
                          <pic:cNvPr id="6414" name="Picture 6414"/>
                          <pic:cNvPicPr/>
                        </pic:nvPicPr>
                        <pic:blipFill>
                          <a:blip r:embed="rId21"/>
                          <a:stretch>
                            <a:fillRect/>
                          </a:stretch>
                        </pic:blipFill>
                        <pic:spPr>
                          <a:xfrm>
                            <a:off x="0" y="0"/>
                            <a:ext cx="6463" cy="3232"/>
                          </a:xfrm>
                          <a:prstGeom prst="rect">
                            <a:avLst/>
                          </a:prstGeom>
                        </pic:spPr>
                      </pic:pic>
                    </a:graphicData>
                  </a:graphic>
                </wp:inline>
              </w:drawing>
            </w:r>
          </w:p>
          <w:p w:rsidR="00EF2D3E" w:rsidRDefault="00DF3CA3">
            <w:pPr>
              <w:spacing w:after="20"/>
              <w:ind w:left="1257"/>
            </w:pPr>
            <w:r>
              <w:rPr>
                <w:noProof/>
              </w:rPr>
              <w:drawing>
                <wp:inline distT="0" distB="0" distL="0" distR="0">
                  <wp:extent cx="6463" cy="3232"/>
                  <wp:effectExtent l="0" t="0" r="0" b="0"/>
                  <wp:docPr id="6415" name="Picture 6415"/>
                  <wp:cNvGraphicFramePr/>
                  <a:graphic xmlns:a="http://schemas.openxmlformats.org/drawingml/2006/main">
                    <a:graphicData uri="http://schemas.openxmlformats.org/drawingml/2006/picture">
                      <pic:pic xmlns:pic="http://schemas.openxmlformats.org/drawingml/2006/picture">
                        <pic:nvPicPr>
                          <pic:cNvPr id="6415" name="Picture 6415"/>
                          <pic:cNvPicPr/>
                        </pic:nvPicPr>
                        <pic:blipFill>
                          <a:blip r:embed="rId22"/>
                          <a:stretch>
                            <a:fillRect/>
                          </a:stretch>
                        </pic:blipFill>
                        <pic:spPr>
                          <a:xfrm>
                            <a:off x="0" y="0"/>
                            <a:ext cx="6463" cy="3232"/>
                          </a:xfrm>
                          <a:prstGeom prst="rect">
                            <a:avLst/>
                          </a:prstGeom>
                        </pic:spPr>
                      </pic:pic>
                    </a:graphicData>
                  </a:graphic>
                </wp:inline>
              </w:drawing>
            </w:r>
          </w:p>
          <w:p w:rsidR="00EF2D3E" w:rsidRDefault="00DF3CA3">
            <w:pPr>
              <w:spacing w:after="100"/>
              <w:ind w:left="1252"/>
            </w:pPr>
            <w:r>
              <w:rPr>
                <w:noProof/>
              </w:rPr>
              <w:drawing>
                <wp:inline distT="0" distB="0" distL="0" distR="0">
                  <wp:extent cx="9695" cy="9697"/>
                  <wp:effectExtent l="0" t="0" r="0" b="0"/>
                  <wp:docPr id="6416" name="Picture 6416"/>
                  <wp:cNvGraphicFramePr/>
                  <a:graphic xmlns:a="http://schemas.openxmlformats.org/drawingml/2006/main">
                    <a:graphicData uri="http://schemas.openxmlformats.org/drawingml/2006/picture">
                      <pic:pic xmlns:pic="http://schemas.openxmlformats.org/drawingml/2006/picture">
                        <pic:nvPicPr>
                          <pic:cNvPr id="6416" name="Picture 6416"/>
                          <pic:cNvPicPr/>
                        </pic:nvPicPr>
                        <pic:blipFill>
                          <a:blip r:embed="rId23"/>
                          <a:stretch>
                            <a:fillRect/>
                          </a:stretch>
                        </pic:blipFill>
                        <pic:spPr>
                          <a:xfrm>
                            <a:off x="0" y="0"/>
                            <a:ext cx="9695" cy="9697"/>
                          </a:xfrm>
                          <a:prstGeom prst="rect">
                            <a:avLst/>
                          </a:prstGeom>
                        </pic:spPr>
                      </pic:pic>
                    </a:graphicData>
                  </a:graphic>
                </wp:inline>
              </w:drawing>
            </w:r>
          </w:p>
          <w:p w:rsidR="00EF2D3E" w:rsidRDefault="00DF3CA3">
            <w:pPr>
              <w:numPr>
                <w:ilvl w:val="1"/>
                <w:numId w:val="2"/>
              </w:numPr>
              <w:spacing w:after="249"/>
              <w:ind w:hanging="1318"/>
            </w:pPr>
            <w:r>
              <w:rPr>
                <w:sz w:val="20"/>
              </w:rPr>
              <w:t>Bauweise</w:t>
            </w:r>
          </w:p>
          <w:p w:rsidR="00EF2D3E" w:rsidRDefault="00DF3CA3">
            <w:pPr>
              <w:tabs>
                <w:tab w:val="center" w:pos="310"/>
                <w:tab w:val="center" w:pos="1132"/>
                <w:tab w:val="center" w:pos="1191"/>
                <w:tab w:val="center" w:pos="1206"/>
                <w:tab w:val="center" w:pos="6840"/>
              </w:tabs>
              <w:spacing w:after="0"/>
            </w:pPr>
            <w:r>
              <w:rPr>
                <w:sz w:val="26"/>
              </w:rPr>
              <w:tab/>
            </w:r>
            <w:r>
              <w:rPr>
                <w:sz w:val="26"/>
              </w:rPr>
              <w:t>3.2. 1</w:t>
            </w:r>
            <w:r>
              <w:rPr>
                <w:sz w:val="26"/>
              </w:rPr>
              <w:tab/>
            </w:r>
            <w:r>
              <w:rPr>
                <w:noProof/>
              </w:rPr>
              <w:drawing>
                <wp:inline distT="0" distB="0" distL="0" distR="0">
                  <wp:extent cx="3232" cy="3232"/>
                  <wp:effectExtent l="0" t="0" r="0" b="0"/>
                  <wp:docPr id="6417" name="Picture 6417"/>
                  <wp:cNvGraphicFramePr/>
                  <a:graphic xmlns:a="http://schemas.openxmlformats.org/drawingml/2006/main">
                    <a:graphicData uri="http://schemas.openxmlformats.org/drawingml/2006/picture">
                      <pic:pic xmlns:pic="http://schemas.openxmlformats.org/drawingml/2006/picture">
                        <pic:nvPicPr>
                          <pic:cNvPr id="6417" name="Picture 6417"/>
                          <pic:cNvPicPr/>
                        </pic:nvPicPr>
                        <pic:blipFill>
                          <a:blip r:embed="rId24"/>
                          <a:stretch>
                            <a:fillRect/>
                          </a:stretch>
                        </pic:blipFill>
                        <pic:spPr>
                          <a:xfrm>
                            <a:off x="0" y="0"/>
                            <a:ext cx="3232" cy="3232"/>
                          </a:xfrm>
                          <a:prstGeom prst="rect">
                            <a:avLst/>
                          </a:prstGeom>
                        </pic:spPr>
                      </pic:pic>
                    </a:graphicData>
                  </a:graphic>
                </wp:inline>
              </w:drawing>
            </w:r>
            <w:r>
              <w:rPr>
                <w:sz w:val="26"/>
              </w:rPr>
              <w:tab/>
            </w:r>
            <w:r>
              <w:rPr>
                <w:noProof/>
              </w:rPr>
              <w:drawing>
                <wp:inline distT="0" distB="0" distL="0" distR="0">
                  <wp:extent cx="6463" cy="3232"/>
                  <wp:effectExtent l="0" t="0" r="0" b="0"/>
                  <wp:docPr id="6419" name="Picture 6419"/>
                  <wp:cNvGraphicFramePr/>
                  <a:graphic xmlns:a="http://schemas.openxmlformats.org/drawingml/2006/main">
                    <a:graphicData uri="http://schemas.openxmlformats.org/drawingml/2006/picture">
                      <pic:pic xmlns:pic="http://schemas.openxmlformats.org/drawingml/2006/picture">
                        <pic:nvPicPr>
                          <pic:cNvPr id="6419" name="Picture 6419"/>
                          <pic:cNvPicPr/>
                        </pic:nvPicPr>
                        <pic:blipFill>
                          <a:blip r:embed="rId25"/>
                          <a:stretch>
                            <a:fillRect/>
                          </a:stretch>
                        </pic:blipFill>
                        <pic:spPr>
                          <a:xfrm>
                            <a:off x="0" y="0"/>
                            <a:ext cx="6463" cy="3232"/>
                          </a:xfrm>
                          <a:prstGeom prst="rect">
                            <a:avLst/>
                          </a:prstGeom>
                        </pic:spPr>
                      </pic:pic>
                    </a:graphicData>
                  </a:graphic>
                </wp:inline>
              </w:drawing>
            </w:r>
            <w:r>
              <w:rPr>
                <w:sz w:val="26"/>
              </w:rPr>
              <w:tab/>
            </w:r>
            <w:r>
              <w:rPr>
                <w:noProof/>
              </w:rPr>
              <w:drawing>
                <wp:inline distT="0" distB="0" distL="0" distR="0">
                  <wp:extent cx="6463" cy="3232"/>
                  <wp:effectExtent l="0" t="0" r="0" b="0"/>
                  <wp:docPr id="6418" name="Picture 6418"/>
                  <wp:cNvGraphicFramePr/>
                  <a:graphic xmlns:a="http://schemas.openxmlformats.org/drawingml/2006/main">
                    <a:graphicData uri="http://schemas.openxmlformats.org/drawingml/2006/picture">
                      <pic:pic xmlns:pic="http://schemas.openxmlformats.org/drawingml/2006/picture">
                        <pic:nvPicPr>
                          <pic:cNvPr id="6418" name="Picture 6418"/>
                          <pic:cNvPicPr/>
                        </pic:nvPicPr>
                        <pic:blipFill>
                          <a:blip r:embed="rId25"/>
                          <a:stretch>
                            <a:fillRect/>
                          </a:stretch>
                        </pic:blipFill>
                        <pic:spPr>
                          <a:xfrm>
                            <a:off x="0" y="0"/>
                            <a:ext cx="6463" cy="3232"/>
                          </a:xfrm>
                          <a:prstGeom prst="rect">
                            <a:avLst/>
                          </a:prstGeom>
                        </pic:spPr>
                      </pic:pic>
                    </a:graphicData>
                  </a:graphic>
                </wp:inline>
              </w:drawing>
            </w:r>
            <w:r>
              <w:rPr>
                <w:sz w:val="26"/>
              </w:rPr>
              <w:tab/>
              <w:t>Offene Bauweise gem. S 22 Abs.2 BauNV0.</w:t>
            </w:r>
          </w:p>
          <w:p w:rsidR="00EF2D3E" w:rsidRDefault="00DF3CA3">
            <w:pPr>
              <w:spacing w:after="336"/>
              <w:ind w:left="280"/>
            </w:pPr>
            <w:r>
              <w:rPr>
                <w:noProof/>
              </w:rPr>
              <w:drawing>
                <wp:inline distT="0" distB="0" distL="0" distR="0">
                  <wp:extent cx="3232" cy="6464"/>
                  <wp:effectExtent l="0" t="0" r="0" b="0"/>
                  <wp:docPr id="6420" name="Picture 6420"/>
                  <wp:cNvGraphicFramePr/>
                  <a:graphic xmlns:a="http://schemas.openxmlformats.org/drawingml/2006/main">
                    <a:graphicData uri="http://schemas.openxmlformats.org/drawingml/2006/picture">
                      <pic:pic xmlns:pic="http://schemas.openxmlformats.org/drawingml/2006/picture">
                        <pic:nvPicPr>
                          <pic:cNvPr id="6420" name="Picture 6420"/>
                          <pic:cNvPicPr/>
                        </pic:nvPicPr>
                        <pic:blipFill>
                          <a:blip r:embed="rId25"/>
                          <a:stretch>
                            <a:fillRect/>
                          </a:stretch>
                        </pic:blipFill>
                        <pic:spPr>
                          <a:xfrm>
                            <a:off x="0" y="0"/>
                            <a:ext cx="3232" cy="6464"/>
                          </a:xfrm>
                          <a:prstGeom prst="rect">
                            <a:avLst/>
                          </a:prstGeom>
                        </pic:spPr>
                      </pic:pic>
                    </a:graphicData>
                  </a:graphic>
                </wp:inline>
              </w:drawing>
            </w:r>
          </w:p>
          <w:p w:rsidR="00EF2D3E" w:rsidRDefault="00DF3CA3">
            <w:pPr>
              <w:tabs>
                <w:tab w:val="center" w:pos="326"/>
                <w:tab w:val="center" w:pos="6781"/>
              </w:tabs>
              <w:spacing w:after="0"/>
            </w:pPr>
            <w:r>
              <w:rPr>
                <w:sz w:val="30"/>
              </w:rPr>
              <w:tab/>
            </w:r>
            <w:r>
              <w:rPr>
                <w:sz w:val="30"/>
              </w:rPr>
              <w:t>3.2.2</w:t>
            </w:r>
            <w:r>
              <w:rPr>
                <w:sz w:val="30"/>
              </w:rPr>
              <w:tab/>
            </w:r>
            <w:r>
              <w:rPr>
                <w:sz w:val="30"/>
              </w:rPr>
              <w:t>Nur Einzel- und Doppelhäuser zulässig</w:t>
            </w:r>
          </w:p>
          <w:p w:rsidR="00EF2D3E" w:rsidRDefault="00DF3CA3">
            <w:pPr>
              <w:spacing w:after="266"/>
              <w:ind w:left="92"/>
            </w:pPr>
            <w:r>
              <w:rPr>
                <w:noProof/>
              </w:rPr>
              <w:drawing>
                <wp:inline distT="0" distB="0" distL="0" distR="0">
                  <wp:extent cx="6463" cy="3232"/>
                  <wp:effectExtent l="0" t="0" r="0" b="0"/>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26"/>
                          <a:stretch>
                            <a:fillRect/>
                          </a:stretch>
                        </pic:blipFill>
                        <pic:spPr>
                          <a:xfrm>
                            <a:off x="0" y="0"/>
                            <a:ext cx="6463" cy="3232"/>
                          </a:xfrm>
                          <a:prstGeom prst="rect">
                            <a:avLst/>
                          </a:prstGeom>
                        </pic:spPr>
                      </pic:pic>
                    </a:graphicData>
                  </a:graphic>
                </wp:inline>
              </w:drawing>
            </w:r>
          </w:p>
          <w:p w:rsidR="00EF2D3E" w:rsidRDefault="00DF3CA3">
            <w:pPr>
              <w:spacing w:after="46" w:line="216" w:lineRule="auto"/>
              <w:ind w:left="77" w:right="748" w:hanging="41"/>
              <w:jc w:val="both"/>
            </w:pPr>
            <w:r>
              <w:rPr>
                <w:noProof/>
              </w:rPr>
              <w:drawing>
                <wp:anchor distT="0" distB="0" distL="114300" distR="114300" simplePos="0" relativeHeight="251660288" behindDoc="0" locked="0" layoutInCell="1" allowOverlap="0">
                  <wp:simplePos x="0" y="0"/>
                  <wp:positionH relativeFrom="column">
                    <wp:posOffset>1152087</wp:posOffset>
                  </wp:positionH>
                  <wp:positionV relativeFrom="paragraph">
                    <wp:posOffset>-26774</wp:posOffset>
                  </wp:positionV>
                  <wp:extent cx="888707" cy="471897"/>
                  <wp:effectExtent l="0" t="0" r="0" b="0"/>
                  <wp:wrapSquare wrapText="bothSides"/>
                  <wp:docPr id="7196" name="Picture 7196"/>
                  <wp:cNvGraphicFramePr/>
                  <a:graphic xmlns:a="http://schemas.openxmlformats.org/drawingml/2006/main">
                    <a:graphicData uri="http://schemas.openxmlformats.org/drawingml/2006/picture">
                      <pic:pic xmlns:pic="http://schemas.openxmlformats.org/drawingml/2006/picture">
                        <pic:nvPicPr>
                          <pic:cNvPr id="7196" name="Picture 7196"/>
                          <pic:cNvPicPr/>
                        </pic:nvPicPr>
                        <pic:blipFill>
                          <a:blip r:embed="rId27"/>
                          <a:stretch>
                            <a:fillRect/>
                          </a:stretch>
                        </pic:blipFill>
                        <pic:spPr>
                          <a:xfrm>
                            <a:off x="0" y="0"/>
                            <a:ext cx="888707" cy="471897"/>
                          </a:xfrm>
                          <a:prstGeom prst="rect">
                            <a:avLst/>
                          </a:prstGeom>
                        </pic:spPr>
                      </pic:pic>
                    </a:graphicData>
                  </a:graphic>
                </wp:anchor>
              </w:drawing>
            </w:r>
            <w:r>
              <w:rPr>
                <w:sz w:val="26"/>
              </w:rPr>
              <w:t>3.2.3</w:t>
            </w:r>
            <w:r>
              <w:rPr>
                <w:sz w:val="26"/>
              </w:rPr>
              <w:t>Erdgeschoss ige Bauweise, zulässig Erd</w:t>
            </w:r>
            <w:r>
              <w:rPr>
                <w:noProof/>
              </w:rPr>
              <w:drawing>
                <wp:inline distT="0" distB="0" distL="0" distR="0">
                  <wp:extent cx="6463" cy="9697"/>
                  <wp:effectExtent l="0" t="0" r="0" b="0"/>
                  <wp:docPr id="6422" name="Picture 6422"/>
                  <wp:cNvGraphicFramePr/>
                  <a:graphic xmlns:a="http://schemas.openxmlformats.org/drawingml/2006/main">
                    <a:graphicData uri="http://schemas.openxmlformats.org/drawingml/2006/picture">
                      <pic:pic xmlns:pic="http://schemas.openxmlformats.org/drawingml/2006/picture">
                        <pic:nvPicPr>
                          <pic:cNvPr id="6422" name="Picture 6422"/>
                          <pic:cNvPicPr/>
                        </pic:nvPicPr>
                        <pic:blipFill>
                          <a:blip r:embed="rId28"/>
                          <a:stretch>
                            <a:fillRect/>
                          </a:stretch>
                        </pic:blipFill>
                        <pic:spPr>
                          <a:xfrm>
                            <a:off x="0" y="0"/>
                            <a:ext cx="6463" cy="9697"/>
                          </a:xfrm>
                          <a:prstGeom prst="rect">
                            <a:avLst/>
                          </a:prstGeom>
                        </pic:spPr>
                      </pic:pic>
                    </a:graphicData>
                  </a:graphic>
                </wp:inline>
              </w:drawing>
            </w:r>
            <w:r>
              <w:rPr>
                <w:sz w:val="26"/>
              </w:rPr>
              <w:tab/>
              <w:t>geschoß und ausgebautes Dachgeschoss, wobei das Dachgeschoß zusätzl iches Vollgeschoss sein kann.</w:t>
            </w:r>
          </w:p>
          <w:p w:rsidR="00EF2D3E" w:rsidRDefault="00DF3CA3">
            <w:pPr>
              <w:spacing w:after="120" w:line="216" w:lineRule="auto"/>
              <w:ind w:left="4585"/>
            </w:pPr>
            <w:r>
              <w:rPr>
                <w:sz w:val="30"/>
              </w:rPr>
              <w:t>Zulässig Sattel-oder Walmdach und Krüppelwalmdach.</w:t>
            </w:r>
          </w:p>
          <w:p w:rsidR="00EF2D3E" w:rsidRDefault="00DF3CA3">
            <w:pPr>
              <w:spacing w:after="0"/>
              <w:ind w:left="1425"/>
              <w:jc w:val="center"/>
            </w:pPr>
            <w:r>
              <w:rPr>
                <w:sz w:val="26"/>
              </w:rPr>
              <w:t xml:space="preserve">Dachneigung 38-48 </w:t>
            </w:r>
            <w:r>
              <w:rPr>
                <w:sz w:val="26"/>
                <w:vertAlign w:val="superscript"/>
              </w:rPr>
              <w:t>0</w:t>
            </w:r>
          </w:p>
          <w:p w:rsidR="00EF2D3E" w:rsidRDefault="00DF3CA3">
            <w:pPr>
              <w:tabs>
                <w:tab w:val="center" w:pos="5155"/>
                <w:tab w:val="center" w:pos="6540"/>
              </w:tabs>
              <w:spacing w:after="244"/>
            </w:pPr>
            <w:r>
              <w:tab/>
              <w:t xml:space="preserve">GRZ = </w:t>
            </w:r>
            <w:r>
              <w:t>0 ,4 ;</w:t>
            </w:r>
            <w:r>
              <w:tab/>
            </w:r>
            <w:r>
              <w:t xml:space="preserve">GFZ = </w:t>
            </w:r>
            <w:r>
              <w:t>0 ,8</w:t>
            </w:r>
          </w:p>
          <w:p w:rsidR="00EF2D3E" w:rsidRDefault="00DF3CA3">
            <w:pPr>
              <w:tabs>
                <w:tab w:val="center" w:pos="313"/>
                <w:tab w:val="center" w:pos="6954"/>
              </w:tabs>
              <w:spacing w:after="0"/>
            </w:pPr>
            <w:r>
              <w:rPr>
                <w:sz w:val="26"/>
              </w:rPr>
              <w:tab/>
            </w:r>
            <w:r>
              <w:rPr>
                <w:sz w:val="26"/>
              </w:rPr>
              <w:t>3.2.4</w:t>
            </w:r>
            <w:r>
              <w:rPr>
                <w:sz w:val="26"/>
              </w:rPr>
              <w:tab/>
            </w:r>
            <w:r>
              <w:rPr>
                <w:sz w:val="26"/>
              </w:rPr>
              <w:t>Doppelhäuser, sowie an einer gemeinsamen</w:t>
            </w:r>
          </w:p>
          <w:p w:rsidR="00EF2D3E" w:rsidRDefault="00DF3CA3">
            <w:pPr>
              <w:spacing w:after="0" w:line="216" w:lineRule="auto"/>
              <w:ind w:left="4565" w:right="407" w:firstLine="15"/>
              <w:jc w:val="both"/>
            </w:pPr>
            <w:r>
              <w:rPr>
                <w:sz w:val="20"/>
              </w:rPr>
              <w:t>Grundstücksgr</w:t>
            </w:r>
            <w:r>
              <w:rPr>
                <w:sz w:val="20"/>
              </w:rPr>
              <w:t>enze errichtete Nachbar</w:t>
            </w:r>
            <w:r>
              <w:rPr>
                <w:sz w:val="20"/>
              </w:rPr>
              <w:t xml:space="preserve">garagen sind einheitl ich zu gestalten, </w:t>
            </w:r>
            <w:r>
              <w:rPr>
                <w:noProof/>
              </w:rPr>
              <w:drawing>
                <wp:inline distT="0" distB="0" distL="0" distR="0">
                  <wp:extent cx="6463" cy="3232"/>
                  <wp:effectExtent l="0" t="0" r="0" b="0"/>
                  <wp:docPr id="6763" name="Picture 6763"/>
                  <wp:cNvGraphicFramePr/>
                  <a:graphic xmlns:a="http://schemas.openxmlformats.org/drawingml/2006/main">
                    <a:graphicData uri="http://schemas.openxmlformats.org/drawingml/2006/picture">
                      <pic:pic xmlns:pic="http://schemas.openxmlformats.org/drawingml/2006/picture">
                        <pic:nvPicPr>
                          <pic:cNvPr id="6763" name="Picture 6763"/>
                          <pic:cNvPicPr/>
                        </pic:nvPicPr>
                        <pic:blipFill>
                          <a:blip r:embed="rId29"/>
                          <a:stretch>
                            <a:fillRect/>
                          </a:stretch>
                        </pic:blipFill>
                        <pic:spPr>
                          <a:xfrm>
                            <a:off x="0" y="0"/>
                            <a:ext cx="6463" cy="3232"/>
                          </a:xfrm>
                          <a:prstGeom prst="rect">
                            <a:avLst/>
                          </a:prstGeom>
                        </pic:spPr>
                      </pic:pic>
                    </a:graphicData>
                  </a:graphic>
                </wp:inline>
              </w:drawing>
            </w:r>
            <w:r>
              <w:rPr>
                <w:sz w:val="20"/>
              </w:rPr>
              <w:t xml:space="preserve">wobei die zunächst genehmigte Garage die </w:t>
            </w:r>
            <w:r>
              <w:rPr>
                <w:sz w:val="20"/>
              </w:rPr>
              <w:t xml:space="preserve">Gestaltung vorgibt, gleichgültig ob die </w:t>
            </w:r>
            <w:r>
              <w:rPr>
                <w:sz w:val="20"/>
              </w:rPr>
              <w:t>Dachneigung der danach errichteten Garage der des Hauptgebäudes entspricht.</w:t>
            </w:r>
          </w:p>
          <w:p w:rsidR="00EF2D3E" w:rsidRDefault="00DF3CA3">
            <w:pPr>
              <w:spacing w:after="102"/>
              <w:ind w:left="6703"/>
            </w:pPr>
            <w:r>
              <w:rPr>
                <w:noProof/>
              </w:rPr>
              <w:drawing>
                <wp:inline distT="0" distB="0" distL="0" distR="0">
                  <wp:extent cx="12927" cy="12928"/>
                  <wp:effectExtent l="0" t="0" r="0" b="0"/>
                  <wp:docPr id="6764" name="Picture 6764"/>
                  <wp:cNvGraphicFramePr/>
                  <a:graphic xmlns:a="http://schemas.openxmlformats.org/drawingml/2006/main">
                    <a:graphicData uri="http://schemas.openxmlformats.org/drawingml/2006/picture">
                      <pic:pic xmlns:pic="http://schemas.openxmlformats.org/drawingml/2006/picture">
                        <pic:nvPicPr>
                          <pic:cNvPr id="6764" name="Picture 6764"/>
                          <pic:cNvPicPr/>
                        </pic:nvPicPr>
                        <pic:blipFill>
                          <a:blip r:embed="rId30"/>
                          <a:stretch>
                            <a:fillRect/>
                          </a:stretch>
                        </pic:blipFill>
                        <pic:spPr>
                          <a:xfrm>
                            <a:off x="0" y="0"/>
                            <a:ext cx="12927" cy="12928"/>
                          </a:xfrm>
                          <a:prstGeom prst="rect">
                            <a:avLst/>
                          </a:prstGeom>
                        </pic:spPr>
                      </pic:pic>
                    </a:graphicData>
                  </a:graphic>
                </wp:inline>
              </w:drawing>
            </w:r>
          </w:p>
          <w:p w:rsidR="00EF2D3E" w:rsidRDefault="00DF3CA3">
            <w:pPr>
              <w:spacing w:after="17"/>
              <w:ind w:left="5944"/>
            </w:pPr>
            <w:r>
              <w:rPr>
                <w:noProof/>
              </w:rPr>
              <w:lastRenderedPageBreak/>
              <w:drawing>
                <wp:inline distT="0" distB="0" distL="0" distR="0">
                  <wp:extent cx="6463" cy="9696"/>
                  <wp:effectExtent l="0" t="0" r="0" b="0"/>
                  <wp:docPr id="6765" name="Picture 6765"/>
                  <wp:cNvGraphicFramePr/>
                  <a:graphic xmlns:a="http://schemas.openxmlformats.org/drawingml/2006/main">
                    <a:graphicData uri="http://schemas.openxmlformats.org/drawingml/2006/picture">
                      <pic:pic xmlns:pic="http://schemas.openxmlformats.org/drawingml/2006/picture">
                        <pic:nvPicPr>
                          <pic:cNvPr id="6765" name="Picture 6765"/>
                          <pic:cNvPicPr/>
                        </pic:nvPicPr>
                        <pic:blipFill>
                          <a:blip r:embed="rId31"/>
                          <a:stretch>
                            <a:fillRect/>
                          </a:stretch>
                        </pic:blipFill>
                        <pic:spPr>
                          <a:xfrm>
                            <a:off x="0" y="0"/>
                            <a:ext cx="6463" cy="9696"/>
                          </a:xfrm>
                          <a:prstGeom prst="rect">
                            <a:avLst/>
                          </a:prstGeom>
                        </pic:spPr>
                      </pic:pic>
                    </a:graphicData>
                  </a:graphic>
                </wp:inline>
              </w:drawing>
            </w:r>
          </w:p>
          <w:p w:rsidR="00EF2D3E" w:rsidRDefault="00DF3CA3">
            <w:pPr>
              <w:spacing w:after="360" w:line="216" w:lineRule="auto"/>
              <w:ind w:left="4555" w:right="433"/>
            </w:pPr>
            <w:r>
              <w:rPr>
                <w:sz w:val="26"/>
              </w:rPr>
              <w:t xml:space="preserve">Ab einer Dachneigung von 42 </w:t>
            </w:r>
            <w:r>
              <w:rPr>
                <w:sz w:val="26"/>
                <w:vertAlign w:val="superscript"/>
              </w:rPr>
              <w:t xml:space="preserve">0 </w:t>
            </w:r>
            <w:r>
              <w:rPr>
                <w:sz w:val="26"/>
              </w:rPr>
              <w:t>sind stehende oder Schleppgauben zugelassen. Andere Arten von Dachgauben sind nicht zulässig.</w:t>
            </w:r>
          </w:p>
          <w:p w:rsidR="00EF2D3E" w:rsidRDefault="00DF3CA3">
            <w:pPr>
              <w:spacing w:after="0" w:line="216" w:lineRule="auto"/>
              <w:ind w:left="4601" w:hanging="4601"/>
            </w:pPr>
            <w:r>
              <w:rPr>
                <w:sz w:val="26"/>
              </w:rPr>
              <w:t>3.2.6</w:t>
            </w:r>
            <w:r>
              <w:rPr>
                <w:sz w:val="26"/>
              </w:rPr>
              <w:tab/>
            </w:r>
            <w:r>
              <w:rPr>
                <w:sz w:val="26"/>
              </w:rPr>
              <w:t>Für die mit A - F gekennzeichneten Grundstücke wird festgesetzt:</w:t>
            </w:r>
          </w:p>
          <w:p w:rsidR="00EF2D3E" w:rsidRDefault="00DF3CA3">
            <w:pPr>
              <w:spacing w:after="0"/>
              <w:ind w:left="4601"/>
            </w:pPr>
            <w:r>
              <w:rPr>
                <w:sz w:val="26"/>
              </w:rPr>
              <w:t>Die Schlafz immerfenster sind an der Nord- ,</w:t>
            </w:r>
          </w:p>
          <w:p w:rsidR="00EF2D3E" w:rsidRDefault="00DF3CA3">
            <w:pPr>
              <w:spacing w:after="0"/>
              <w:ind w:left="4585"/>
            </w:pPr>
            <w:r>
              <w:rPr>
                <w:sz w:val="26"/>
              </w:rPr>
              <w:t>Ost- oder Westseite der Gebäude anzuordnen.</w:t>
            </w:r>
          </w:p>
          <w:p w:rsidR="00EF2D3E" w:rsidRDefault="00DF3CA3">
            <w:pPr>
              <w:spacing w:after="0" w:line="216" w:lineRule="auto"/>
              <w:ind w:left="4601"/>
            </w:pPr>
            <w:r>
              <w:rPr>
                <w:sz w:val="30"/>
              </w:rPr>
              <w:t>Au</w:t>
            </w:r>
            <w:r>
              <w:rPr>
                <w:sz w:val="30"/>
              </w:rPr>
              <w:t>ßerdem müssen alle Fenster der Wohngebäude mind. die Schallschutzklasse 2 erfül len.</w:t>
            </w:r>
          </w:p>
          <w:p w:rsidR="00EF2D3E" w:rsidRDefault="00DF3CA3">
            <w:pPr>
              <w:spacing w:after="0"/>
              <w:ind w:left="36"/>
            </w:pPr>
            <w:r>
              <w:rPr>
                <w:noProof/>
              </w:rPr>
              <w:drawing>
                <wp:inline distT="0" distB="0" distL="0" distR="0">
                  <wp:extent cx="3232" cy="3233"/>
                  <wp:effectExtent l="0" t="0" r="0" b="0"/>
                  <wp:docPr id="6423" name="Picture 6423"/>
                  <wp:cNvGraphicFramePr/>
                  <a:graphic xmlns:a="http://schemas.openxmlformats.org/drawingml/2006/main">
                    <a:graphicData uri="http://schemas.openxmlformats.org/drawingml/2006/picture">
                      <pic:pic xmlns:pic="http://schemas.openxmlformats.org/drawingml/2006/picture">
                        <pic:nvPicPr>
                          <pic:cNvPr id="6423" name="Picture 6423"/>
                          <pic:cNvPicPr/>
                        </pic:nvPicPr>
                        <pic:blipFill>
                          <a:blip r:embed="rId32"/>
                          <a:stretch>
                            <a:fillRect/>
                          </a:stretch>
                        </pic:blipFill>
                        <pic:spPr>
                          <a:xfrm>
                            <a:off x="0" y="0"/>
                            <a:ext cx="3232" cy="3233"/>
                          </a:xfrm>
                          <a:prstGeom prst="rect">
                            <a:avLst/>
                          </a:prstGeom>
                        </pic:spPr>
                      </pic:pic>
                    </a:graphicData>
                  </a:graphic>
                </wp:inline>
              </w:drawing>
            </w:r>
          </w:p>
        </w:tc>
      </w:tr>
    </w:tbl>
    <w:p w:rsidR="00EF2D3E" w:rsidRDefault="00EF2D3E">
      <w:pPr>
        <w:spacing w:after="0"/>
        <w:ind w:left="-1440" w:right="10469"/>
      </w:pPr>
    </w:p>
    <w:tbl>
      <w:tblPr>
        <w:tblStyle w:val="TableGrid"/>
        <w:tblW w:w="10252" w:type="dxa"/>
        <w:tblInd w:w="-633" w:type="dxa"/>
        <w:tblCellMar>
          <w:top w:w="179" w:type="dxa"/>
          <w:left w:w="0" w:type="dxa"/>
          <w:bottom w:w="0" w:type="dxa"/>
          <w:right w:w="712" w:type="dxa"/>
        </w:tblCellMar>
        <w:tblLook w:val="04A0" w:firstRow="1" w:lastRow="0" w:firstColumn="1" w:lastColumn="0" w:noHBand="0" w:noVBand="1"/>
      </w:tblPr>
      <w:tblGrid>
        <w:gridCol w:w="1402"/>
        <w:gridCol w:w="8850"/>
      </w:tblGrid>
      <w:tr w:rsidR="00EF2D3E">
        <w:trPr>
          <w:trHeight w:val="7702"/>
        </w:trPr>
        <w:tc>
          <w:tcPr>
            <w:tcW w:w="1402" w:type="dxa"/>
            <w:tcBorders>
              <w:top w:val="single" w:sz="2" w:space="0" w:color="000000"/>
              <w:left w:val="single" w:sz="2" w:space="0" w:color="000000"/>
              <w:bottom w:val="single" w:sz="2" w:space="0" w:color="000000"/>
              <w:right w:val="nil"/>
            </w:tcBorders>
          </w:tcPr>
          <w:p w:rsidR="00EF2D3E" w:rsidRDefault="00DF3CA3">
            <w:pPr>
              <w:spacing w:after="98"/>
              <w:ind w:left="125"/>
            </w:pPr>
            <w:r>
              <w:rPr>
                <w:sz w:val="30"/>
              </w:rPr>
              <w:lastRenderedPageBreak/>
              <w:t>4.</w:t>
            </w:r>
          </w:p>
          <w:p w:rsidR="00EF2D3E" w:rsidRDefault="00DF3CA3">
            <w:pPr>
              <w:spacing w:after="120"/>
              <w:ind w:left="125"/>
            </w:pPr>
            <w:r>
              <w:rPr>
                <w:sz w:val="28"/>
              </w:rPr>
              <w:t>4. 1</w:t>
            </w:r>
          </w:p>
          <w:p w:rsidR="00EF2D3E" w:rsidRDefault="00DF3CA3">
            <w:pPr>
              <w:spacing w:after="786"/>
              <w:ind w:left="115"/>
            </w:pPr>
            <w:r>
              <w:rPr>
                <w:sz w:val="28"/>
              </w:rPr>
              <w:t>4.2</w:t>
            </w:r>
          </w:p>
          <w:p w:rsidR="00EF2D3E" w:rsidRDefault="00DF3CA3">
            <w:pPr>
              <w:spacing w:after="10"/>
              <w:ind w:left="247"/>
            </w:pPr>
            <w:r>
              <w:rPr>
                <w:noProof/>
              </w:rPr>
              <w:drawing>
                <wp:inline distT="0" distB="0" distL="0" distR="0">
                  <wp:extent cx="29085" cy="25858"/>
                  <wp:effectExtent l="0" t="0" r="0" b="0"/>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33"/>
                          <a:stretch>
                            <a:fillRect/>
                          </a:stretch>
                        </pic:blipFill>
                        <pic:spPr>
                          <a:xfrm>
                            <a:off x="0" y="0"/>
                            <a:ext cx="29085" cy="25858"/>
                          </a:xfrm>
                          <a:prstGeom prst="rect">
                            <a:avLst/>
                          </a:prstGeom>
                        </pic:spPr>
                      </pic:pic>
                    </a:graphicData>
                  </a:graphic>
                </wp:inline>
              </w:drawing>
            </w:r>
          </w:p>
          <w:p w:rsidR="00EF2D3E" w:rsidRDefault="00DF3CA3">
            <w:pPr>
              <w:spacing w:after="0"/>
              <w:ind w:left="303"/>
            </w:pPr>
            <w:r>
              <w:rPr>
                <w:noProof/>
              </w:rPr>
              <w:drawing>
                <wp:inline distT="0" distB="0" distL="0" distR="0">
                  <wp:extent cx="3232" cy="3232"/>
                  <wp:effectExtent l="0" t="0" r="0" b="0"/>
                  <wp:docPr id="8266" name="Picture 8266"/>
                  <wp:cNvGraphicFramePr/>
                  <a:graphic xmlns:a="http://schemas.openxmlformats.org/drawingml/2006/main">
                    <a:graphicData uri="http://schemas.openxmlformats.org/drawingml/2006/picture">
                      <pic:pic xmlns:pic="http://schemas.openxmlformats.org/drawingml/2006/picture">
                        <pic:nvPicPr>
                          <pic:cNvPr id="8266" name="Picture 8266"/>
                          <pic:cNvPicPr/>
                        </pic:nvPicPr>
                        <pic:blipFill>
                          <a:blip r:embed="rId34"/>
                          <a:stretch>
                            <a:fillRect/>
                          </a:stretch>
                        </pic:blipFill>
                        <pic:spPr>
                          <a:xfrm>
                            <a:off x="0" y="0"/>
                            <a:ext cx="3232" cy="3232"/>
                          </a:xfrm>
                          <a:prstGeom prst="rect">
                            <a:avLst/>
                          </a:prstGeom>
                        </pic:spPr>
                      </pic:pic>
                    </a:graphicData>
                  </a:graphic>
                </wp:inline>
              </w:drawing>
            </w:r>
          </w:p>
        </w:tc>
        <w:tc>
          <w:tcPr>
            <w:tcW w:w="8850" w:type="dxa"/>
            <w:tcBorders>
              <w:top w:val="single" w:sz="2" w:space="0" w:color="000000"/>
              <w:left w:val="nil"/>
              <w:bottom w:val="single" w:sz="2" w:space="0" w:color="000000"/>
              <w:right w:val="single" w:sz="2" w:space="0" w:color="000000"/>
            </w:tcBorders>
          </w:tcPr>
          <w:p w:rsidR="00EF2D3E" w:rsidRDefault="00DF3CA3">
            <w:pPr>
              <w:spacing w:after="112"/>
              <w:ind w:left="46"/>
            </w:pPr>
            <w:r>
              <w:rPr>
                <w:sz w:val="32"/>
              </w:rPr>
              <w:t>Stellplätze und Garagen</w:t>
            </w:r>
          </w:p>
          <w:p w:rsidR="00EF2D3E" w:rsidRDefault="00DF3CA3">
            <w:pPr>
              <w:spacing w:after="114"/>
              <w:ind w:left="3272"/>
            </w:pPr>
            <w:r>
              <w:rPr>
                <w:sz w:val="26"/>
              </w:rPr>
              <w:t>Vorgeschlagene Fläche für Garagen</w:t>
            </w:r>
          </w:p>
          <w:p w:rsidR="00EF2D3E" w:rsidRDefault="00DF3CA3">
            <w:pPr>
              <w:spacing w:after="198" w:line="216" w:lineRule="auto"/>
              <w:ind w:left="3247" w:firstLine="15"/>
            </w:pPr>
            <w:r>
              <w:rPr>
                <w:sz w:val="28"/>
              </w:rPr>
              <w:t xml:space="preserve">Für die Errichtung von Garagen und Nebenräumen sind zugelassen Satteldächer, die angepaßt an die Hauptgebäude eine Dachneigung von 38-48 </w:t>
            </w:r>
            <w:r>
              <w:rPr>
                <w:sz w:val="28"/>
                <w:vertAlign w:val="superscript"/>
              </w:rPr>
              <w:t xml:space="preserve">0 </w:t>
            </w:r>
            <w:r>
              <w:rPr>
                <w:sz w:val="28"/>
              </w:rPr>
              <w:t>erhalten müssen.</w:t>
            </w:r>
          </w:p>
          <w:p w:rsidR="00EF2D3E" w:rsidRDefault="00DF3CA3">
            <w:pPr>
              <w:spacing w:after="236" w:line="216" w:lineRule="auto"/>
              <w:ind w:left="3237" w:right="127" w:firstLine="20"/>
              <w:jc w:val="both"/>
            </w:pPr>
            <w:r>
              <w:rPr>
                <w:sz w:val="26"/>
              </w:rPr>
              <w:t>Garagen müssen mit ihrer Einfahrtsseite mind. 5,00 m von der Straßenbegrenzungslinie entfernt sein.</w:t>
            </w:r>
          </w:p>
          <w:p w:rsidR="00EF2D3E" w:rsidRDefault="00DF3CA3">
            <w:pPr>
              <w:spacing w:after="564"/>
              <w:ind w:left="3247"/>
            </w:pPr>
            <w:r>
              <w:rPr>
                <w:sz w:val="28"/>
              </w:rPr>
              <w:t>Kel lergaragen sind nicht zugelassen.</w:t>
            </w:r>
          </w:p>
          <w:p w:rsidR="00EF2D3E" w:rsidRDefault="00DF3CA3">
            <w:pPr>
              <w:spacing w:after="178"/>
            </w:pPr>
            <w:r>
              <w:rPr>
                <w:sz w:val="26"/>
              </w:rPr>
              <w:t>Mindestgröße der Grundstücke</w:t>
            </w:r>
          </w:p>
          <w:p w:rsidR="00EF2D3E" w:rsidRDefault="00DF3CA3">
            <w:pPr>
              <w:spacing w:after="0"/>
              <w:ind w:left="3237" w:right="636"/>
              <w:jc w:val="both"/>
            </w:pPr>
            <w:r>
              <w:rPr>
                <w:sz w:val="26"/>
              </w:rPr>
              <w:t>Als Mindestgröße der Grundstücke wird 250 festgesetzt.</w:t>
            </w:r>
          </w:p>
        </w:tc>
      </w:tr>
      <w:tr w:rsidR="00EF2D3E">
        <w:trPr>
          <w:trHeight w:val="7391"/>
        </w:trPr>
        <w:tc>
          <w:tcPr>
            <w:tcW w:w="1402" w:type="dxa"/>
            <w:tcBorders>
              <w:top w:val="single" w:sz="2" w:space="0" w:color="000000"/>
              <w:left w:val="single" w:sz="2" w:space="0" w:color="000000"/>
              <w:bottom w:val="single" w:sz="2" w:space="0" w:color="000000"/>
              <w:right w:val="nil"/>
            </w:tcBorders>
          </w:tcPr>
          <w:p w:rsidR="00EF2D3E" w:rsidRDefault="00EF2D3E"/>
        </w:tc>
        <w:tc>
          <w:tcPr>
            <w:tcW w:w="8850" w:type="dxa"/>
            <w:tcBorders>
              <w:top w:val="single" w:sz="2" w:space="0" w:color="000000"/>
              <w:left w:val="nil"/>
              <w:bottom w:val="single" w:sz="2" w:space="0" w:color="000000"/>
              <w:right w:val="single" w:sz="2" w:space="0" w:color="000000"/>
            </w:tcBorders>
          </w:tcPr>
          <w:p w:rsidR="00EF2D3E" w:rsidRDefault="00EF2D3E"/>
        </w:tc>
      </w:tr>
    </w:tbl>
    <w:p w:rsidR="00EF2D3E" w:rsidRDefault="00EF2D3E">
      <w:pPr>
        <w:spacing w:after="0"/>
        <w:ind w:left="-1440" w:right="10469"/>
      </w:pPr>
    </w:p>
    <w:tbl>
      <w:tblPr>
        <w:tblStyle w:val="TableGrid"/>
        <w:tblW w:w="10353" w:type="dxa"/>
        <w:tblInd w:w="-701" w:type="dxa"/>
        <w:tblCellMar>
          <w:top w:w="148" w:type="dxa"/>
          <w:left w:w="0" w:type="dxa"/>
          <w:bottom w:w="0" w:type="dxa"/>
          <w:right w:w="140" w:type="dxa"/>
        </w:tblCellMar>
        <w:tblLook w:val="04A0" w:firstRow="1" w:lastRow="0" w:firstColumn="1" w:lastColumn="0" w:noHBand="0" w:noVBand="1"/>
      </w:tblPr>
      <w:tblGrid>
        <w:gridCol w:w="1506"/>
        <w:gridCol w:w="8848"/>
      </w:tblGrid>
      <w:tr w:rsidR="00EF2D3E">
        <w:trPr>
          <w:trHeight w:val="12421"/>
        </w:trPr>
        <w:tc>
          <w:tcPr>
            <w:tcW w:w="1506" w:type="dxa"/>
            <w:tcBorders>
              <w:top w:val="single" w:sz="2" w:space="0" w:color="000000"/>
              <w:left w:val="single" w:sz="2" w:space="0" w:color="000000"/>
              <w:bottom w:val="single" w:sz="2" w:space="0" w:color="000000"/>
              <w:right w:val="nil"/>
            </w:tcBorders>
          </w:tcPr>
          <w:p w:rsidR="00EF2D3E" w:rsidRDefault="00DF3CA3">
            <w:pPr>
              <w:spacing w:after="944"/>
              <w:ind w:left="264"/>
            </w:pPr>
            <w:r>
              <w:rPr>
                <w:sz w:val="28"/>
              </w:rPr>
              <w:t>6. 1</w:t>
            </w:r>
          </w:p>
          <w:p w:rsidR="00EF2D3E" w:rsidRDefault="00DF3CA3">
            <w:pPr>
              <w:spacing w:after="190"/>
              <w:ind w:left="249"/>
            </w:pPr>
            <w:r>
              <w:rPr>
                <w:sz w:val="30"/>
              </w:rPr>
              <w:t>6.3</w:t>
            </w:r>
          </w:p>
          <w:p w:rsidR="00EF2D3E" w:rsidRDefault="00DF3CA3">
            <w:pPr>
              <w:spacing w:after="1198"/>
              <w:ind w:left="239"/>
            </w:pPr>
            <w:r>
              <w:rPr>
                <w:sz w:val="30"/>
              </w:rPr>
              <w:t>6.4</w:t>
            </w:r>
          </w:p>
          <w:p w:rsidR="00EF2D3E" w:rsidRDefault="00DF3CA3">
            <w:pPr>
              <w:spacing w:after="964"/>
              <w:ind w:left="228"/>
            </w:pPr>
            <w:r>
              <w:rPr>
                <w:sz w:val="28"/>
              </w:rPr>
              <w:t>6. 5</w:t>
            </w:r>
          </w:p>
          <w:p w:rsidR="00EF2D3E" w:rsidRDefault="00DF3CA3">
            <w:pPr>
              <w:spacing w:after="0"/>
              <w:ind w:left="213"/>
            </w:pPr>
            <w:r>
              <w:rPr>
                <w:sz w:val="28"/>
              </w:rPr>
              <w:t>6 . 6</w:t>
            </w:r>
          </w:p>
        </w:tc>
        <w:tc>
          <w:tcPr>
            <w:tcW w:w="8848" w:type="dxa"/>
            <w:tcBorders>
              <w:top w:val="single" w:sz="2" w:space="0" w:color="000000"/>
              <w:left w:val="nil"/>
              <w:bottom w:val="single" w:sz="2" w:space="0" w:color="000000"/>
              <w:right w:val="single" w:sz="2" w:space="0" w:color="000000"/>
            </w:tcBorders>
          </w:tcPr>
          <w:p w:rsidR="00EF2D3E" w:rsidRDefault="00DF3CA3">
            <w:pPr>
              <w:spacing w:after="209" w:line="216" w:lineRule="auto"/>
              <w:ind w:left="3313" w:hanging="5"/>
            </w:pPr>
            <w:r>
              <w:rPr>
                <w:sz w:val="30"/>
              </w:rPr>
              <w:t>Baumþepflanzung als Bestandteil der öffentlichen Verkehrsflächen</w:t>
            </w:r>
          </w:p>
          <w:p w:rsidR="00EF2D3E" w:rsidRDefault="00DF3CA3">
            <w:pPr>
              <w:tabs>
                <w:tab w:val="center" w:pos="921"/>
                <w:tab w:val="center" w:pos="4659"/>
              </w:tabs>
              <w:spacing w:after="205"/>
            </w:pPr>
            <w:r>
              <w:rPr>
                <w:sz w:val="30"/>
              </w:rPr>
              <w:tab/>
            </w:r>
            <w:r>
              <w:rPr>
                <w:noProof/>
              </w:rPr>
              <w:drawing>
                <wp:inline distT="0" distB="0" distL="0" distR="0">
                  <wp:extent cx="1111692" cy="184234"/>
                  <wp:effectExtent l="0" t="0" r="0" b="0"/>
                  <wp:docPr id="10516" name="Picture 10516"/>
                  <wp:cNvGraphicFramePr/>
                  <a:graphic xmlns:a="http://schemas.openxmlformats.org/drawingml/2006/main">
                    <a:graphicData uri="http://schemas.openxmlformats.org/drawingml/2006/picture">
                      <pic:pic xmlns:pic="http://schemas.openxmlformats.org/drawingml/2006/picture">
                        <pic:nvPicPr>
                          <pic:cNvPr id="10516" name="Picture 10516"/>
                          <pic:cNvPicPr/>
                        </pic:nvPicPr>
                        <pic:blipFill>
                          <a:blip r:embed="rId35"/>
                          <a:stretch>
                            <a:fillRect/>
                          </a:stretch>
                        </pic:blipFill>
                        <pic:spPr>
                          <a:xfrm>
                            <a:off x="0" y="0"/>
                            <a:ext cx="1111692" cy="184234"/>
                          </a:xfrm>
                          <a:prstGeom prst="rect">
                            <a:avLst/>
                          </a:prstGeom>
                        </pic:spPr>
                      </pic:pic>
                    </a:graphicData>
                  </a:graphic>
                </wp:inline>
              </w:drawing>
            </w:r>
            <w:r>
              <w:rPr>
                <w:sz w:val="30"/>
              </w:rPr>
              <w:tab/>
              <w:t>Privater Pflanzstreifen</w:t>
            </w:r>
          </w:p>
          <w:p w:rsidR="00EF2D3E" w:rsidRDefault="00DF3CA3">
            <w:pPr>
              <w:spacing w:after="138" w:line="216" w:lineRule="auto"/>
              <w:ind w:left="61" w:right="300" w:firstLine="5"/>
            </w:pPr>
            <w:r>
              <w:rPr>
                <w:sz w:val="28"/>
              </w:rPr>
              <w:t>Straßenbegleitend ist je Gruhdstück mind. ein Laubbaum als Hochstamm zu pflanzen.</w:t>
            </w:r>
            <w:r>
              <w:rPr>
                <w:sz w:val="28"/>
              </w:rPr>
              <w:tab/>
            </w:r>
            <w:r>
              <w:rPr>
                <w:noProof/>
              </w:rPr>
              <w:drawing>
                <wp:inline distT="0" distB="0" distL="0" distR="0">
                  <wp:extent cx="12926" cy="16161"/>
                  <wp:effectExtent l="0" t="0" r="0" b="0"/>
                  <wp:docPr id="10517" name="Picture 10517"/>
                  <wp:cNvGraphicFramePr/>
                  <a:graphic xmlns:a="http://schemas.openxmlformats.org/drawingml/2006/main">
                    <a:graphicData uri="http://schemas.openxmlformats.org/drawingml/2006/picture">
                      <pic:pic xmlns:pic="http://schemas.openxmlformats.org/drawingml/2006/picture">
                        <pic:nvPicPr>
                          <pic:cNvPr id="10517" name="Picture 10517"/>
                          <pic:cNvPicPr/>
                        </pic:nvPicPr>
                        <pic:blipFill>
                          <a:blip r:embed="rId36"/>
                          <a:stretch>
                            <a:fillRect/>
                          </a:stretch>
                        </pic:blipFill>
                        <pic:spPr>
                          <a:xfrm>
                            <a:off x="0" y="0"/>
                            <a:ext cx="12926" cy="16161"/>
                          </a:xfrm>
                          <a:prstGeom prst="rect">
                            <a:avLst/>
                          </a:prstGeom>
                        </pic:spPr>
                      </pic:pic>
                    </a:graphicData>
                  </a:graphic>
                </wp:inline>
              </w:drawing>
            </w:r>
          </w:p>
          <w:p w:rsidR="00EF2D3E" w:rsidRDefault="00DF3CA3">
            <w:pPr>
              <w:spacing w:after="86" w:line="216" w:lineRule="auto"/>
              <w:ind w:left="61" w:hanging="10"/>
              <w:jc w:val="both"/>
            </w:pPr>
            <w:r>
              <w:rPr>
                <w:sz w:val="26"/>
              </w:rPr>
              <w:t xml:space="preserve">Außerdem ist auf den privaten Grundstücken je 200 rn </w:t>
            </w:r>
            <w:r>
              <w:rPr>
                <w:sz w:val="26"/>
                <w:vertAlign w:val="superscript"/>
              </w:rPr>
              <w:t xml:space="preserve">2 </w:t>
            </w:r>
            <w:r>
              <w:rPr>
                <w:sz w:val="26"/>
              </w:rPr>
              <w:t xml:space="preserve">unbebauter Fläche </w:t>
            </w:r>
            <w:r>
              <w:rPr>
                <w:noProof/>
              </w:rPr>
              <w:drawing>
                <wp:inline distT="0" distB="0" distL="0" distR="0">
                  <wp:extent cx="19390" cy="29090"/>
                  <wp:effectExtent l="0" t="0" r="0" b="0"/>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37"/>
                          <a:stretch>
                            <a:fillRect/>
                          </a:stretch>
                        </pic:blipFill>
                        <pic:spPr>
                          <a:xfrm>
                            <a:off x="0" y="0"/>
                            <a:ext cx="19390" cy="29090"/>
                          </a:xfrm>
                          <a:prstGeom prst="rect">
                            <a:avLst/>
                          </a:prstGeom>
                        </pic:spPr>
                      </pic:pic>
                    </a:graphicData>
                  </a:graphic>
                </wp:inline>
              </w:drawing>
            </w:r>
            <w:r>
              <w:rPr>
                <w:sz w:val="26"/>
              </w:rPr>
              <w:t>an geeigneter Stelle, sowohl im Vorgarten als auch irn rückwärtigen Grundstücksbereich mind. ein L</w:t>
            </w:r>
            <w:r>
              <w:rPr>
                <w:sz w:val="26"/>
              </w:rPr>
              <w:t>aubbaum als Hochstamm zu pflanzen.</w:t>
            </w:r>
          </w:p>
          <w:p w:rsidR="00EF2D3E" w:rsidRDefault="00DF3CA3">
            <w:pPr>
              <w:spacing w:after="250" w:line="216" w:lineRule="auto"/>
              <w:ind w:left="46" w:right="316" w:firstLine="15"/>
              <w:jc w:val="both"/>
            </w:pPr>
            <w:r>
              <w:rPr>
                <w:sz w:val="28"/>
              </w:rPr>
              <w:t xml:space="preserve">Die Baumbepflanzung ist durch mind. 5 Sträucher je 200 rn </w:t>
            </w:r>
            <w:r>
              <w:rPr>
                <w:sz w:val="28"/>
                <w:vertAlign w:val="superscript"/>
              </w:rPr>
              <w:t xml:space="preserve">2 </w:t>
            </w:r>
            <w:r>
              <w:rPr>
                <w:sz w:val="28"/>
              </w:rPr>
              <w:t>Gartenland zu ergänzen.</w:t>
            </w:r>
          </w:p>
          <w:p w:rsidR="00EF2D3E" w:rsidRDefault="00DF3CA3">
            <w:pPr>
              <w:spacing w:after="0" w:line="216" w:lineRule="auto"/>
              <w:ind w:left="31" w:right="672" w:firstLine="20"/>
              <w:jc w:val="both"/>
            </w:pPr>
            <w:r>
              <w:rPr>
                <w:sz w:val="26"/>
              </w:rPr>
              <w:t>Entlang der westlichen und nördl ichen Planungsgebietsgrenze ist als Abgrenzung des Baugebietes gegenüber der freien Landschaft auf den p</w:t>
            </w:r>
            <w:r>
              <w:rPr>
                <w:sz w:val="26"/>
              </w:rPr>
              <w:t>rivaten Grundstücken ein Pflanzstreifen vorgesehen, auf dem eine Strauchbepflanzung mit eingestreuten Heistergruppen aus standortheimischen Gehölzen zu pflanzen ist.</w:t>
            </w:r>
          </w:p>
          <w:p w:rsidR="00EF2D3E" w:rsidRDefault="00DF3CA3">
            <w:pPr>
              <w:spacing w:after="0"/>
              <w:ind w:left="36"/>
            </w:pPr>
            <w:r>
              <w:rPr>
                <w:sz w:val="26"/>
              </w:rPr>
              <w:t>Pflanzenauswahl</w:t>
            </w:r>
          </w:p>
          <w:p w:rsidR="00EF2D3E" w:rsidRDefault="00DF3CA3">
            <w:pPr>
              <w:spacing w:after="87" w:line="216" w:lineRule="auto"/>
              <w:ind w:left="31" w:right="677"/>
              <w:jc w:val="both"/>
            </w:pPr>
            <w:r>
              <w:rPr>
                <w:sz w:val="26"/>
              </w:rPr>
              <w:t>Als Bepflanzung sind alle standortgerechten heimischen Laub- und Ziergehölze (ausschließl ich Trauerformen) einschließl ich Obstbäumen (Kern-und Steinobst, Walnußbäume) und Beerensträuchern zugelassen.</w:t>
            </w:r>
          </w:p>
          <w:p w:rsidR="00EF2D3E" w:rsidRDefault="00DF3CA3">
            <w:pPr>
              <w:spacing w:after="235" w:line="216" w:lineRule="auto"/>
              <w:ind w:left="30" w:hanging="5"/>
            </w:pPr>
            <w:r>
              <w:rPr>
                <w:sz w:val="26"/>
              </w:rPr>
              <w:t>Soweit außer Obstgehölzen Bäume und Ziersträucher gepf</w:t>
            </w:r>
            <w:r>
              <w:rPr>
                <w:sz w:val="26"/>
              </w:rPr>
              <w:t>lanzt werden, sol lten bevorzugt folgende Gehölze Verwendung finden:</w:t>
            </w:r>
          </w:p>
          <w:p w:rsidR="00EF2D3E" w:rsidRDefault="00DF3CA3">
            <w:pPr>
              <w:spacing w:after="150" w:line="216" w:lineRule="auto"/>
              <w:ind w:left="1939" w:hanging="1914"/>
            </w:pPr>
            <w:r>
              <w:rPr>
                <w:sz w:val="28"/>
              </w:rPr>
              <w:t>Bäume :</w:t>
            </w:r>
            <w:r>
              <w:rPr>
                <w:sz w:val="28"/>
              </w:rPr>
              <w:tab/>
              <w:t>Stieleiche, Winterlinde, Spitzahorn, Hainbuche, Vogelkirsche, Esche, Traubeneiche, Elsbeere</w:t>
            </w:r>
          </w:p>
          <w:p w:rsidR="00EF2D3E" w:rsidRDefault="00DF3CA3">
            <w:pPr>
              <w:tabs>
                <w:tab w:val="center" w:pos="473"/>
                <w:tab w:val="center" w:pos="4257"/>
              </w:tabs>
              <w:spacing w:after="0"/>
            </w:pPr>
            <w:r>
              <w:rPr>
                <w:sz w:val="28"/>
              </w:rPr>
              <w:tab/>
              <w:t>Heister:</w:t>
            </w:r>
            <w:r>
              <w:rPr>
                <w:sz w:val="28"/>
              </w:rPr>
              <w:tab/>
              <w:t>Feldahorn, Eberesche, Birke, Hainbuche,</w:t>
            </w:r>
          </w:p>
          <w:p w:rsidR="00EF2D3E" w:rsidRDefault="00DF3CA3">
            <w:pPr>
              <w:spacing w:after="149" w:line="216" w:lineRule="auto"/>
              <w:ind w:left="1939" w:hanging="15"/>
            </w:pPr>
            <w:r>
              <w:rPr>
                <w:noProof/>
              </w:rPr>
              <w:drawing>
                <wp:inline distT="0" distB="0" distL="0" distR="0">
                  <wp:extent cx="3232" cy="9697"/>
                  <wp:effectExtent l="0" t="0" r="0" b="0"/>
                  <wp:docPr id="10284" name="Picture 10284"/>
                  <wp:cNvGraphicFramePr/>
                  <a:graphic xmlns:a="http://schemas.openxmlformats.org/drawingml/2006/main">
                    <a:graphicData uri="http://schemas.openxmlformats.org/drawingml/2006/picture">
                      <pic:pic xmlns:pic="http://schemas.openxmlformats.org/drawingml/2006/picture">
                        <pic:nvPicPr>
                          <pic:cNvPr id="10284" name="Picture 10284"/>
                          <pic:cNvPicPr/>
                        </pic:nvPicPr>
                        <pic:blipFill>
                          <a:blip r:embed="rId38"/>
                          <a:stretch>
                            <a:fillRect/>
                          </a:stretch>
                        </pic:blipFill>
                        <pic:spPr>
                          <a:xfrm>
                            <a:off x="0" y="0"/>
                            <a:ext cx="3232" cy="9697"/>
                          </a:xfrm>
                          <a:prstGeom prst="rect">
                            <a:avLst/>
                          </a:prstGeom>
                        </pic:spPr>
                      </pic:pic>
                    </a:graphicData>
                  </a:graphic>
                </wp:inline>
              </w:drawing>
            </w:r>
            <w:r>
              <w:rPr>
                <w:sz w:val="28"/>
              </w:rPr>
              <w:t>Vogelkirsche, Esche, Traubeneiche, E</w:t>
            </w:r>
            <w:r>
              <w:rPr>
                <w:sz w:val="28"/>
              </w:rPr>
              <w:t>lsbeere, Schlehe, Pfaffenhütchen, Schwarzer Holunder</w:t>
            </w:r>
          </w:p>
          <w:p w:rsidR="00EF2D3E" w:rsidRDefault="00DF3CA3">
            <w:pPr>
              <w:spacing w:after="406" w:line="216" w:lineRule="auto"/>
              <w:ind w:left="1934" w:hanging="1924"/>
            </w:pPr>
            <w:r>
              <w:rPr>
                <w:sz w:val="28"/>
              </w:rPr>
              <w:t>Sträucher:</w:t>
            </w:r>
            <w:r>
              <w:rPr>
                <w:sz w:val="28"/>
              </w:rPr>
              <w:tab/>
              <w:t>Hasel , Gemeiner Schneeball , Weißdorn, Kornelkirsche, Hartriegel , Faulbaum, Liguster, Wi ldrose, Schlehe, Pfaffenhütchen, Schwarzer Holunder.</w:t>
            </w:r>
          </w:p>
          <w:p w:rsidR="00EF2D3E" w:rsidRDefault="00DF3CA3">
            <w:pPr>
              <w:spacing w:after="76" w:line="216" w:lineRule="auto"/>
              <w:ind w:left="1919" w:hanging="1919"/>
            </w:pPr>
            <w:r>
              <w:rPr>
                <w:sz w:val="26"/>
              </w:rPr>
              <w:t>Pflanzengröße:</w:t>
            </w:r>
            <w:r>
              <w:rPr>
                <w:sz w:val="26"/>
              </w:rPr>
              <w:tab/>
              <w:t>Aus landschaftsgestalterischen Gr</w:t>
            </w:r>
            <w:r>
              <w:rPr>
                <w:sz w:val="26"/>
              </w:rPr>
              <w:t>ünden werden für die Anpflanzung folgende Pflanzengrößen empfohlen:</w:t>
            </w:r>
          </w:p>
          <w:p w:rsidR="00EF2D3E" w:rsidRDefault="00DF3CA3">
            <w:pPr>
              <w:spacing w:after="115" w:line="216" w:lineRule="auto"/>
              <w:ind w:left="1919" w:right="1802" w:firstLine="5"/>
              <w:jc w:val="both"/>
            </w:pPr>
            <w:r>
              <w:rPr>
                <w:sz w:val="24"/>
              </w:rPr>
              <w:t>Hochstamm oder Stammbusch: Stammdurchmesser 12-14 cm</w:t>
            </w:r>
          </w:p>
          <w:p w:rsidR="00EF2D3E" w:rsidRDefault="00DF3CA3">
            <w:pPr>
              <w:spacing w:after="25"/>
              <w:ind w:left="1919"/>
            </w:pPr>
            <w:r>
              <w:rPr>
                <w:sz w:val="30"/>
              </w:rPr>
              <w:t>Heister: 1 ,50-2,00 m Höhe, 2 x verschult</w:t>
            </w:r>
          </w:p>
          <w:p w:rsidR="00EF2D3E" w:rsidRDefault="00DF3CA3">
            <w:pPr>
              <w:spacing w:after="0"/>
              <w:ind w:left="1919"/>
            </w:pPr>
            <w:r>
              <w:rPr>
                <w:sz w:val="28"/>
              </w:rPr>
              <w:t>Sträucher: Höhe 80-125 cm, 2 x verschult</w:t>
            </w:r>
          </w:p>
        </w:tc>
      </w:tr>
    </w:tbl>
    <w:p w:rsidR="00EF2D3E" w:rsidRDefault="00DF3CA3">
      <w:pPr>
        <w:spacing w:after="0"/>
        <w:ind w:left="-1440" w:right="10469"/>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62088" cy="10698480"/>
            <wp:effectExtent l="0" t="0" r="0" b="0"/>
            <wp:wrapTopAndBottom/>
            <wp:docPr id="29512" name="Picture 29512"/>
            <wp:cNvGraphicFramePr/>
            <a:graphic xmlns:a="http://schemas.openxmlformats.org/drawingml/2006/main">
              <a:graphicData uri="http://schemas.openxmlformats.org/drawingml/2006/picture">
                <pic:pic xmlns:pic="http://schemas.openxmlformats.org/drawingml/2006/picture">
                  <pic:nvPicPr>
                    <pic:cNvPr id="29512" name="Picture 29512"/>
                    <pic:cNvPicPr/>
                  </pic:nvPicPr>
                  <pic:blipFill>
                    <a:blip r:embed="rId39"/>
                    <a:stretch>
                      <a:fillRect/>
                    </a:stretch>
                  </pic:blipFill>
                  <pic:spPr>
                    <a:xfrm>
                      <a:off x="0" y="0"/>
                      <a:ext cx="7562088" cy="10698480"/>
                    </a:xfrm>
                    <a:prstGeom prst="rect">
                      <a:avLst/>
                    </a:prstGeom>
                  </pic:spPr>
                </pic:pic>
              </a:graphicData>
            </a:graphic>
          </wp:anchor>
        </w:drawing>
      </w:r>
      <w:r>
        <w:br w:type="page"/>
      </w:r>
    </w:p>
    <w:p w:rsidR="00EF2D3E" w:rsidRDefault="00EF2D3E">
      <w:pPr>
        <w:spacing w:after="0"/>
        <w:ind w:left="-1440" w:right="10469"/>
      </w:pPr>
    </w:p>
    <w:tbl>
      <w:tblPr>
        <w:tblStyle w:val="TableGrid"/>
        <w:tblW w:w="10122" w:type="dxa"/>
        <w:tblInd w:w="-616" w:type="dxa"/>
        <w:tblCellMar>
          <w:top w:w="34" w:type="dxa"/>
          <w:left w:w="0" w:type="dxa"/>
          <w:bottom w:w="390" w:type="dxa"/>
          <w:right w:w="0" w:type="dxa"/>
        </w:tblCellMar>
        <w:tblLook w:val="04A0" w:firstRow="1" w:lastRow="0" w:firstColumn="1" w:lastColumn="0" w:noHBand="0" w:noVBand="1"/>
      </w:tblPr>
      <w:tblGrid>
        <w:gridCol w:w="774"/>
        <w:gridCol w:w="3939"/>
        <w:gridCol w:w="5410"/>
      </w:tblGrid>
      <w:tr w:rsidR="00EF2D3E">
        <w:trPr>
          <w:trHeight w:val="10600"/>
        </w:trPr>
        <w:tc>
          <w:tcPr>
            <w:tcW w:w="774" w:type="dxa"/>
            <w:tcBorders>
              <w:top w:val="single" w:sz="2" w:space="0" w:color="000000"/>
              <w:left w:val="single" w:sz="2" w:space="0" w:color="000000"/>
              <w:bottom w:val="single" w:sz="2" w:space="0" w:color="000000"/>
              <w:right w:val="nil"/>
            </w:tcBorders>
            <w:vAlign w:val="bottom"/>
          </w:tcPr>
          <w:p w:rsidR="00EF2D3E" w:rsidRDefault="00DF3CA3">
            <w:pPr>
              <w:spacing w:after="1667"/>
              <w:ind w:left="153"/>
              <w:jc w:val="center"/>
            </w:pPr>
            <w:r>
              <w:rPr>
                <w:sz w:val="28"/>
              </w:rPr>
              <w:t>10.</w:t>
            </w:r>
          </w:p>
          <w:p w:rsidR="00EF2D3E" w:rsidRDefault="00DF3CA3">
            <w:pPr>
              <w:spacing w:after="24"/>
              <w:ind w:left="158"/>
              <w:jc w:val="center"/>
            </w:pPr>
            <w:r>
              <w:rPr>
                <w:sz w:val="26"/>
              </w:rPr>
              <w:t>1 1 .</w:t>
            </w:r>
          </w:p>
          <w:p w:rsidR="00EF2D3E" w:rsidRDefault="00DF3CA3">
            <w:pPr>
              <w:numPr>
                <w:ilvl w:val="0"/>
                <w:numId w:val="3"/>
              </w:numPr>
              <w:spacing w:after="1673"/>
              <w:ind w:hanging="153"/>
            </w:pPr>
            <w:r>
              <w:rPr>
                <w:sz w:val="26"/>
              </w:rPr>
              <w:t>1 . 1</w:t>
            </w:r>
          </w:p>
          <w:p w:rsidR="00EF2D3E" w:rsidRDefault="00DF3CA3">
            <w:pPr>
              <w:spacing w:after="906"/>
              <w:ind w:left="20"/>
              <w:jc w:val="center"/>
            </w:pPr>
            <w:r>
              <w:t>B)</w:t>
            </w:r>
          </w:p>
          <w:p w:rsidR="00EF2D3E" w:rsidRDefault="00DF3CA3">
            <w:pPr>
              <w:numPr>
                <w:ilvl w:val="0"/>
                <w:numId w:val="3"/>
              </w:numPr>
              <w:spacing w:after="343"/>
              <w:ind w:hanging="153"/>
            </w:pPr>
            <w:r>
              <w:rPr>
                <w:sz w:val="28"/>
              </w:rPr>
              <w:t>.</w:t>
            </w:r>
          </w:p>
          <w:p w:rsidR="00EF2D3E" w:rsidRDefault="00DF3CA3">
            <w:pPr>
              <w:spacing w:after="287"/>
              <w:ind w:left="15"/>
              <w:jc w:val="center"/>
            </w:pPr>
            <w:r>
              <w:rPr>
                <w:sz w:val="30"/>
              </w:rPr>
              <w:t>3.</w:t>
            </w:r>
          </w:p>
          <w:p w:rsidR="00EF2D3E" w:rsidRDefault="00DF3CA3">
            <w:pPr>
              <w:spacing w:after="389"/>
              <w:ind w:left="5"/>
              <w:jc w:val="center"/>
            </w:pPr>
            <w:r>
              <w:rPr>
                <w:sz w:val="28"/>
              </w:rPr>
              <w:t>4.</w:t>
            </w:r>
          </w:p>
          <w:p w:rsidR="00EF2D3E" w:rsidRDefault="00DF3CA3">
            <w:pPr>
              <w:spacing w:after="0"/>
              <w:ind w:left="10"/>
              <w:jc w:val="center"/>
            </w:pPr>
            <w:r>
              <w:rPr>
                <w:sz w:val="30"/>
              </w:rPr>
              <w:t>5.</w:t>
            </w:r>
          </w:p>
        </w:tc>
        <w:tc>
          <w:tcPr>
            <w:tcW w:w="3939" w:type="dxa"/>
            <w:tcBorders>
              <w:top w:val="single" w:sz="2" w:space="0" w:color="000000"/>
              <w:left w:val="nil"/>
              <w:bottom w:val="single" w:sz="2" w:space="0" w:color="000000"/>
              <w:right w:val="nil"/>
            </w:tcBorders>
          </w:tcPr>
          <w:p w:rsidR="00EF2D3E" w:rsidRDefault="00DF3CA3">
            <w:pPr>
              <w:spacing w:after="14" w:line="216" w:lineRule="auto"/>
              <w:ind w:left="489" w:firstLine="142"/>
              <w:jc w:val="both"/>
            </w:pPr>
            <w:r>
              <w:rPr>
                <w:sz w:val="28"/>
              </w:rPr>
              <w:t xml:space="preserve">le e au e sin ar einzu von Dachziegeln in roter oder </w:t>
            </w:r>
          </w:p>
          <w:p w:rsidR="00EF2D3E" w:rsidRDefault="00DF3CA3">
            <w:pPr>
              <w:spacing w:after="0" w:line="216" w:lineRule="auto"/>
              <w:ind w:left="489"/>
            </w:pPr>
            <w:r>
              <w:rPr>
                <w:sz w:val="26"/>
              </w:rPr>
              <w:t>Die Gebäude sind in gedeckten farben auszuführen.</w:t>
            </w:r>
          </w:p>
          <w:p w:rsidR="00EF2D3E" w:rsidRDefault="00DF3CA3">
            <w:pPr>
              <w:spacing w:after="690"/>
              <w:ind w:left="494"/>
            </w:pPr>
            <w:r>
              <w:rPr>
                <w:sz w:val="28"/>
              </w:rPr>
              <w:t xml:space="preserve">Grelle Farbanstriche sind </w:t>
            </w:r>
          </w:p>
          <w:p w:rsidR="00EF2D3E" w:rsidRDefault="00DF3CA3">
            <w:pPr>
              <w:spacing w:after="0"/>
              <w:ind w:left="489"/>
            </w:pPr>
            <w:r>
              <w:t>Gebäudee instel lungen</w:t>
            </w:r>
          </w:p>
          <w:p w:rsidR="00EF2D3E" w:rsidRDefault="00DF3CA3">
            <w:pPr>
              <w:spacing w:after="298" w:line="216" w:lineRule="auto"/>
              <w:ind w:left="483" w:right="-209" w:firstLine="5"/>
            </w:pPr>
            <w:r>
              <w:rPr>
                <w:sz w:val="26"/>
              </w:rPr>
              <w:t xml:space="preserve">Für die Einstellung der Gebäude Sockelhöhe der Gebäude bej übersteigen darf, in hängigen seitige Sockel nicht mehr als ist entwässerungstechnisch </w:t>
            </w:r>
          </w:p>
          <w:p w:rsidR="00EF2D3E" w:rsidRDefault="00DF3CA3">
            <w:pPr>
              <w:spacing w:after="0"/>
              <w:ind w:left="489"/>
            </w:pPr>
            <w:r>
              <w:rPr>
                <w:sz w:val="28"/>
              </w:rPr>
              <w:t>Solaranlagen</w:t>
            </w:r>
          </w:p>
          <w:p w:rsidR="00EF2D3E" w:rsidRDefault="00DF3CA3">
            <w:pPr>
              <w:spacing w:after="1433" w:line="216" w:lineRule="auto"/>
              <w:ind w:left="493" w:right="-565" w:hanging="15"/>
            </w:pPr>
            <w:r>
              <w:rPr>
                <w:sz w:val="28"/>
              </w:rPr>
              <w:t>Auf den Dächern im Geltungsbereich Solaranlagen zulässig.</w:t>
            </w:r>
          </w:p>
          <w:p w:rsidR="00EF2D3E" w:rsidRDefault="00DF3CA3">
            <w:pPr>
              <w:spacing w:after="87"/>
            </w:pPr>
            <w:r>
              <w:rPr>
                <w:sz w:val="26"/>
              </w:rPr>
              <w:t>Hinweise</w:t>
            </w:r>
          </w:p>
          <w:p w:rsidR="00EF2D3E" w:rsidRDefault="00DF3CA3">
            <w:pPr>
              <w:spacing w:after="540"/>
              <w:ind w:left="499"/>
            </w:pPr>
            <w:r>
              <w:rPr>
                <w:noProof/>
              </w:rPr>
              <w:drawing>
                <wp:inline distT="0" distB="0" distL="0" distR="0">
                  <wp:extent cx="1085838" cy="61411"/>
                  <wp:effectExtent l="0" t="0" r="0" b="0"/>
                  <wp:docPr id="13564" name="Picture 13564"/>
                  <wp:cNvGraphicFramePr/>
                  <a:graphic xmlns:a="http://schemas.openxmlformats.org/drawingml/2006/main">
                    <a:graphicData uri="http://schemas.openxmlformats.org/drawingml/2006/picture">
                      <pic:pic xmlns:pic="http://schemas.openxmlformats.org/drawingml/2006/picture">
                        <pic:nvPicPr>
                          <pic:cNvPr id="13564" name="Picture 13564"/>
                          <pic:cNvPicPr/>
                        </pic:nvPicPr>
                        <pic:blipFill>
                          <a:blip r:embed="rId40"/>
                          <a:stretch>
                            <a:fillRect/>
                          </a:stretch>
                        </pic:blipFill>
                        <pic:spPr>
                          <a:xfrm>
                            <a:off x="0" y="0"/>
                            <a:ext cx="1085838" cy="61411"/>
                          </a:xfrm>
                          <a:prstGeom prst="rect">
                            <a:avLst/>
                          </a:prstGeom>
                        </pic:spPr>
                      </pic:pic>
                    </a:graphicData>
                  </a:graphic>
                </wp:inline>
              </w:drawing>
            </w:r>
          </w:p>
          <w:p w:rsidR="00EF2D3E" w:rsidRDefault="00DF3CA3">
            <w:pPr>
              <w:spacing w:after="606"/>
              <w:ind w:left="494"/>
            </w:pPr>
            <w:r>
              <w:rPr>
                <w:noProof/>
              </w:rPr>
              <w:drawing>
                <wp:inline distT="0" distB="0" distL="0" distR="0">
                  <wp:extent cx="1092302" cy="22625"/>
                  <wp:effectExtent l="0" t="0" r="0" b="0"/>
                  <wp:docPr id="13563" name="Picture 13563"/>
                  <wp:cNvGraphicFramePr/>
                  <a:graphic xmlns:a="http://schemas.openxmlformats.org/drawingml/2006/main">
                    <a:graphicData uri="http://schemas.openxmlformats.org/drawingml/2006/picture">
                      <pic:pic xmlns:pic="http://schemas.openxmlformats.org/drawingml/2006/picture">
                        <pic:nvPicPr>
                          <pic:cNvPr id="13563" name="Picture 13563"/>
                          <pic:cNvPicPr/>
                        </pic:nvPicPr>
                        <pic:blipFill>
                          <a:blip r:embed="rId41"/>
                          <a:stretch>
                            <a:fillRect/>
                          </a:stretch>
                        </pic:blipFill>
                        <pic:spPr>
                          <a:xfrm>
                            <a:off x="0" y="0"/>
                            <a:ext cx="1092302" cy="22625"/>
                          </a:xfrm>
                          <a:prstGeom prst="rect">
                            <a:avLst/>
                          </a:prstGeom>
                        </pic:spPr>
                      </pic:pic>
                    </a:graphicData>
                  </a:graphic>
                </wp:inline>
              </w:drawing>
            </w:r>
          </w:p>
          <w:p w:rsidR="00EF2D3E" w:rsidRDefault="00DF3CA3">
            <w:pPr>
              <w:spacing w:after="0"/>
              <w:ind w:left="193"/>
              <w:jc w:val="center"/>
            </w:pPr>
            <w:r>
              <w:rPr>
                <w:sz w:val="20"/>
              </w:rPr>
              <w:t>300</w:t>
            </w:r>
          </w:p>
        </w:tc>
        <w:tc>
          <w:tcPr>
            <w:tcW w:w="5410" w:type="dxa"/>
            <w:tcBorders>
              <w:top w:val="single" w:sz="2" w:space="0" w:color="000000"/>
              <w:left w:val="nil"/>
              <w:bottom w:val="single" w:sz="2" w:space="0" w:color="000000"/>
              <w:right w:val="single" w:sz="2" w:space="0" w:color="000000"/>
            </w:tcBorders>
          </w:tcPr>
          <w:p w:rsidR="00EF2D3E" w:rsidRDefault="00DF3CA3">
            <w:pPr>
              <w:spacing w:after="125" w:line="216" w:lineRule="auto"/>
              <w:ind w:left="112" w:right="473" w:hanging="244"/>
              <w:jc w:val="both"/>
            </w:pPr>
            <w:r>
              <w:rPr>
                <w:sz w:val="28"/>
              </w:rPr>
              <w:t>ec en. uge assen sind alle Arten rotbrauner Farbe.</w:t>
            </w:r>
          </w:p>
          <w:p w:rsidR="00EF2D3E" w:rsidRDefault="00DF3CA3">
            <w:pPr>
              <w:spacing w:after="957" w:line="319" w:lineRule="auto"/>
              <w:ind w:left="-366" w:right="387" w:firstLine="478"/>
            </w:pPr>
            <w:r>
              <w:rPr>
                <w:sz w:val="30"/>
              </w:rPr>
              <w:t>Putz- , Mauer- oder Verkleidungsuntersagt.</w:t>
            </w:r>
          </w:p>
          <w:p w:rsidR="00EF2D3E" w:rsidRDefault="00DF3CA3">
            <w:pPr>
              <w:spacing w:after="0" w:line="216" w:lineRule="auto"/>
              <w:ind w:left="-249" w:firstLine="595"/>
              <w:jc w:val="both"/>
            </w:pPr>
            <w:r>
              <w:rPr>
                <w:sz w:val="24"/>
              </w:rPr>
              <w:t>wird festgesetzt, daß die sichtbare durchwegs ebenem Gelände 0,80 m nicht</w:t>
            </w:r>
          </w:p>
          <w:p w:rsidR="00EF2D3E" w:rsidRDefault="00DF3CA3">
            <w:pPr>
              <w:spacing w:after="0"/>
              <w:ind w:left="112"/>
            </w:pPr>
            <w:r>
              <w:rPr>
                <w:sz w:val="26"/>
              </w:rPr>
              <w:t>Geländebereichen darf der hangober-</w:t>
            </w:r>
          </w:p>
          <w:p w:rsidR="00EF2D3E" w:rsidRDefault="00DF3CA3">
            <w:pPr>
              <w:spacing w:after="754" w:line="216" w:lineRule="auto"/>
              <w:ind w:left="-244" w:right="824" w:firstLine="361"/>
              <w:jc w:val="both"/>
            </w:pPr>
            <w:r>
              <w:rPr>
                <w:sz w:val="28"/>
              </w:rPr>
              <w:t>0,60 m betragen, es sei denn dies nicht möglich.</w:t>
            </w:r>
          </w:p>
          <w:p w:rsidR="00EF2D3E" w:rsidRDefault="00DF3CA3">
            <w:pPr>
              <w:spacing w:after="1111"/>
              <w:ind w:left="707"/>
            </w:pPr>
            <w:r>
              <w:rPr>
                <w:sz w:val="26"/>
              </w:rPr>
              <w:t>des</w:t>
            </w:r>
            <w:r>
              <w:rPr>
                <w:sz w:val="26"/>
              </w:rPr>
              <w:t xml:space="preserve"> Bebauungsplanes sind</w:t>
            </w:r>
          </w:p>
          <w:p w:rsidR="00EF2D3E" w:rsidRDefault="00DF3CA3">
            <w:pPr>
              <w:spacing w:after="15"/>
              <w:ind w:left="1272"/>
            </w:pPr>
            <w:r>
              <w:rPr>
                <w:noProof/>
              </w:rPr>
              <w:drawing>
                <wp:inline distT="0" distB="0" distL="0" distR="0">
                  <wp:extent cx="16158" cy="3232"/>
                  <wp:effectExtent l="0" t="0" r="0" b="0"/>
                  <wp:docPr id="29514" name="Picture 29514"/>
                  <wp:cNvGraphicFramePr/>
                  <a:graphic xmlns:a="http://schemas.openxmlformats.org/drawingml/2006/main">
                    <a:graphicData uri="http://schemas.openxmlformats.org/drawingml/2006/picture">
                      <pic:pic xmlns:pic="http://schemas.openxmlformats.org/drawingml/2006/picture">
                        <pic:nvPicPr>
                          <pic:cNvPr id="29514" name="Picture 29514"/>
                          <pic:cNvPicPr/>
                        </pic:nvPicPr>
                        <pic:blipFill>
                          <a:blip r:embed="rId42"/>
                          <a:stretch>
                            <a:fillRect/>
                          </a:stretch>
                        </pic:blipFill>
                        <pic:spPr>
                          <a:xfrm>
                            <a:off x="0" y="0"/>
                            <a:ext cx="16158" cy="3232"/>
                          </a:xfrm>
                          <a:prstGeom prst="rect">
                            <a:avLst/>
                          </a:prstGeom>
                        </pic:spPr>
                      </pic:pic>
                    </a:graphicData>
                  </a:graphic>
                </wp:inline>
              </w:drawing>
            </w:r>
          </w:p>
          <w:p w:rsidR="00EF2D3E" w:rsidRDefault="00DF3CA3">
            <w:pPr>
              <w:spacing w:after="847"/>
              <w:ind w:left="1267"/>
            </w:pPr>
            <w:r>
              <w:rPr>
                <w:noProof/>
              </w:rPr>
              <w:drawing>
                <wp:inline distT="0" distB="0" distL="0" distR="0">
                  <wp:extent cx="19390" cy="16161"/>
                  <wp:effectExtent l="0" t="0" r="0" b="0"/>
                  <wp:docPr id="13402" name="Picture 13402"/>
                  <wp:cNvGraphicFramePr/>
                  <a:graphic xmlns:a="http://schemas.openxmlformats.org/drawingml/2006/main">
                    <a:graphicData uri="http://schemas.openxmlformats.org/drawingml/2006/picture">
                      <pic:pic xmlns:pic="http://schemas.openxmlformats.org/drawingml/2006/picture">
                        <pic:nvPicPr>
                          <pic:cNvPr id="13402" name="Picture 13402"/>
                          <pic:cNvPicPr/>
                        </pic:nvPicPr>
                        <pic:blipFill>
                          <a:blip r:embed="rId43"/>
                          <a:stretch>
                            <a:fillRect/>
                          </a:stretch>
                        </pic:blipFill>
                        <pic:spPr>
                          <a:xfrm>
                            <a:off x="0" y="0"/>
                            <a:ext cx="19390" cy="16161"/>
                          </a:xfrm>
                          <a:prstGeom prst="rect">
                            <a:avLst/>
                          </a:prstGeom>
                        </pic:spPr>
                      </pic:pic>
                    </a:graphicData>
                  </a:graphic>
                </wp:inline>
              </w:drawing>
            </w:r>
          </w:p>
          <w:p w:rsidR="00EF2D3E" w:rsidRDefault="00DF3CA3">
            <w:pPr>
              <w:spacing w:after="260"/>
            </w:pPr>
            <w:r>
              <w:rPr>
                <w:sz w:val="26"/>
              </w:rPr>
              <w:t>Bestehende und vermarkte Grundstücksgrenzen</w:t>
            </w:r>
          </w:p>
          <w:p w:rsidR="00EF2D3E" w:rsidRDefault="00DF3CA3">
            <w:pPr>
              <w:spacing w:after="383"/>
              <w:ind w:left="5"/>
            </w:pPr>
            <w:r>
              <w:rPr>
                <w:sz w:val="26"/>
              </w:rPr>
              <w:t>Vorgeschlagene Grundstücksneugrenzen</w:t>
            </w:r>
          </w:p>
          <w:p w:rsidR="00EF2D3E" w:rsidRDefault="00DF3CA3">
            <w:pPr>
              <w:spacing w:after="387"/>
              <w:ind w:left="10"/>
            </w:pPr>
            <w:r>
              <w:rPr>
                <w:sz w:val="24"/>
              </w:rPr>
              <w:t xml:space="preserve">Grundstücks- </w:t>
            </w:r>
            <w:r>
              <w:rPr>
                <w:noProof/>
              </w:rPr>
              <w:drawing>
                <wp:inline distT="0" distB="0" distL="0" distR="0">
                  <wp:extent cx="3232" cy="3232"/>
                  <wp:effectExtent l="0" t="0" r="0" b="0"/>
                  <wp:docPr id="13403" name="Picture 13403"/>
                  <wp:cNvGraphicFramePr/>
                  <a:graphic xmlns:a="http://schemas.openxmlformats.org/drawingml/2006/main">
                    <a:graphicData uri="http://schemas.openxmlformats.org/drawingml/2006/picture">
                      <pic:pic xmlns:pic="http://schemas.openxmlformats.org/drawingml/2006/picture">
                        <pic:nvPicPr>
                          <pic:cNvPr id="13403" name="Picture 13403"/>
                          <pic:cNvPicPr/>
                        </pic:nvPicPr>
                        <pic:blipFill>
                          <a:blip r:embed="rId44"/>
                          <a:stretch>
                            <a:fillRect/>
                          </a:stretch>
                        </pic:blipFill>
                        <pic:spPr>
                          <a:xfrm>
                            <a:off x="0" y="0"/>
                            <a:ext cx="3232" cy="3232"/>
                          </a:xfrm>
                          <a:prstGeom prst="rect">
                            <a:avLst/>
                          </a:prstGeom>
                        </pic:spPr>
                      </pic:pic>
                    </a:graphicData>
                  </a:graphic>
                </wp:inline>
              </w:drawing>
            </w:r>
            <w:r>
              <w:rPr>
                <w:sz w:val="24"/>
              </w:rPr>
              <w:t>und Flurnummern</w:t>
            </w:r>
          </w:p>
          <w:p w:rsidR="00EF2D3E" w:rsidRDefault="00DF3CA3">
            <w:pPr>
              <w:spacing w:after="409"/>
              <w:ind w:left="5"/>
            </w:pPr>
            <w:r>
              <w:t>Vorhandene Wohngebäude</w:t>
            </w:r>
          </w:p>
          <w:p w:rsidR="00EF2D3E" w:rsidRDefault="00DF3CA3">
            <w:pPr>
              <w:spacing w:after="0"/>
              <w:ind w:left="10"/>
            </w:pPr>
            <w:r>
              <w:rPr>
                <w:sz w:val="24"/>
              </w:rPr>
              <w:t>Vorhandene Nebengebäude</w:t>
            </w:r>
          </w:p>
        </w:tc>
      </w:tr>
    </w:tbl>
    <w:p w:rsidR="00EF2D3E" w:rsidRDefault="00EF2D3E">
      <w:pPr>
        <w:spacing w:after="0"/>
        <w:ind w:left="-1440" w:right="10469"/>
      </w:pPr>
    </w:p>
    <w:tbl>
      <w:tblPr>
        <w:tblStyle w:val="TableGrid"/>
        <w:tblW w:w="10461" w:type="dxa"/>
        <w:tblInd w:w="-640" w:type="dxa"/>
        <w:tblCellMar>
          <w:top w:w="101" w:type="dxa"/>
          <w:left w:w="0" w:type="dxa"/>
          <w:bottom w:w="0" w:type="dxa"/>
          <w:right w:w="0" w:type="dxa"/>
        </w:tblCellMar>
        <w:tblLook w:val="04A0" w:firstRow="1" w:lastRow="0" w:firstColumn="1" w:lastColumn="0" w:noHBand="0" w:noVBand="1"/>
      </w:tblPr>
      <w:tblGrid>
        <w:gridCol w:w="4213"/>
        <w:gridCol w:w="5932"/>
        <w:gridCol w:w="316"/>
      </w:tblGrid>
      <w:tr w:rsidR="00EF2D3E">
        <w:trPr>
          <w:trHeight w:val="11907"/>
        </w:trPr>
        <w:tc>
          <w:tcPr>
            <w:tcW w:w="4213" w:type="dxa"/>
            <w:tcBorders>
              <w:top w:val="single" w:sz="2" w:space="0" w:color="000000"/>
              <w:left w:val="single" w:sz="2" w:space="0" w:color="000000"/>
              <w:bottom w:val="single" w:sz="2" w:space="0" w:color="000000"/>
              <w:right w:val="nil"/>
            </w:tcBorders>
          </w:tcPr>
          <w:p w:rsidR="00EF2D3E" w:rsidRDefault="00DF3CA3">
            <w:pPr>
              <w:numPr>
                <w:ilvl w:val="0"/>
                <w:numId w:val="4"/>
              </w:numPr>
              <w:spacing w:after="56" w:line="216" w:lineRule="auto"/>
              <w:ind w:right="-214" w:hanging="952"/>
              <w:jc w:val="right"/>
            </w:pPr>
            <w:r>
              <w:rPr>
                <w:sz w:val="30"/>
              </w:rPr>
              <w:t xml:space="preserve">Im Baugebiet sollen soviele oder durchlässig (z.B. (z.B. Stellplätze, </w:t>
            </w:r>
          </w:p>
          <w:p w:rsidR="00EF2D3E" w:rsidRDefault="00DF3CA3">
            <w:pPr>
              <w:numPr>
                <w:ilvl w:val="0"/>
                <w:numId w:val="4"/>
              </w:numPr>
              <w:spacing w:after="0" w:line="216" w:lineRule="auto"/>
              <w:ind w:right="-214" w:hanging="952"/>
              <w:jc w:val="right"/>
            </w:pPr>
            <w:r>
              <w:rPr>
                <w:sz w:val="26"/>
              </w:rPr>
              <w:t xml:space="preserve">Es wird empfohleh, daß sich ein Bild von der Lage des Abdichtung des Kellergeschosses </w:t>
            </w:r>
          </w:p>
          <w:p w:rsidR="00EF2D3E" w:rsidRDefault="00DF3CA3">
            <w:pPr>
              <w:spacing w:after="0"/>
              <w:ind w:right="148"/>
              <w:jc w:val="right"/>
            </w:pPr>
            <w:r>
              <w:rPr>
                <w:sz w:val="28"/>
              </w:rPr>
              <w:t xml:space="preserve">(z.B. dichte Keller durch </w:t>
            </w:r>
          </w:p>
          <w:p w:rsidR="00EF2D3E" w:rsidRDefault="00DF3CA3">
            <w:pPr>
              <w:numPr>
                <w:ilvl w:val="0"/>
                <w:numId w:val="4"/>
              </w:numPr>
              <w:spacing w:after="143" w:line="216" w:lineRule="auto"/>
              <w:ind w:right="-214" w:hanging="952"/>
              <w:jc w:val="right"/>
            </w:pPr>
            <w:r>
              <w:rPr>
                <w:sz w:val="30"/>
              </w:rPr>
              <w:t xml:space="preserve">Sollte beim Baugrubenaushub nicht in die Kanalisation </w:t>
            </w:r>
          </w:p>
          <w:p w:rsidR="00EF2D3E" w:rsidRDefault="00DF3CA3">
            <w:pPr>
              <w:spacing w:after="453" w:line="216" w:lineRule="auto"/>
              <w:ind w:left="1114" w:right="-458"/>
              <w:jc w:val="both"/>
            </w:pPr>
            <w:r>
              <w:rPr>
                <w:sz w:val="30"/>
              </w:rPr>
              <w:t>Entlang an landwirtschaftliche grenzen müssen Einfriedungen, Abstand halten.</w:t>
            </w:r>
          </w:p>
          <w:p w:rsidR="00EF2D3E" w:rsidRDefault="00DF3CA3">
            <w:pPr>
              <w:tabs>
                <w:tab w:val="center" w:pos="323"/>
                <w:tab w:val="right" w:pos="4315"/>
              </w:tabs>
              <w:spacing w:after="430"/>
              <w:ind w:right="-102"/>
            </w:pPr>
            <w:r>
              <w:rPr>
                <w:sz w:val="24"/>
              </w:rPr>
              <w:tab/>
            </w:r>
            <w:r>
              <w:rPr>
                <w:sz w:val="24"/>
              </w:rPr>
              <w:t>1 0.</w:t>
            </w:r>
            <w:r>
              <w:rPr>
                <w:sz w:val="24"/>
              </w:rPr>
              <w:tab/>
            </w:r>
            <w:r>
              <w:rPr>
                <w:sz w:val="24"/>
              </w:rPr>
              <w:t xml:space="preserve">Zulässige Maschendrahtzäune </w:t>
            </w:r>
          </w:p>
          <w:p w:rsidR="00EF2D3E" w:rsidRDefault="00DF3CA3">
            <w:pPr>
              <w:tabs>
                <w:tab w:val="center" w:pos="259"/>
                <w:tab w:val="center" w:pos="2595"/>
              </w:tabs>
              <w:spacing w:after="0"/>
            </w:pPr>
            <w:r>
              <w:rPr>
                <w:sz w:val="30"/>
              </w:rPr>
              <w:tab/>
              <w:t>c)</w:t>
            </w:r>
            <w:r>
              <w:rPr>
                <w:sz w:val="30"/>
              </w:rPr>
              <w:tab/>
              <w:t xml:space="preserve">Nachrichtliche Obernahmen </w:t>
            </w:r>
          </w:p>
          <w:p w:rsidR="00EF2D3E" w:rsidRDefault="00DF3CA3">
            <w:pPr>
              <w:spacing w:after="290"/>
              <w:ind w:left="295"/>
            </w:pPr>
            <w:r>
              <w:rPr>
                <w:noProof/>
              </w:rPr>
              <mc:AlternateContent>
                <mc:Choice Requires="wpg">
                  <w:drawing>
                    <wp:inline distT="0" distB="0" distL="0" distR="0">
                      <wp:extent cx="1631989" cy="452504"/>
                      <wp:effectExtent l="0" t="0" r="0" b="0"/>
                      <wp:docPr id="29710" name="Group 29710"/>
                      <wp:cNvGraphicFramePr/>
                      <a:graphic xmlns:a="http://schemas.openxmlformats.org/drawingml/2006/main">
                        <a:graphicData uri="http://schemas.microsoft.com/office/word/2010/wordprocessingGroup">
                          <wpg:wgp>
                            <wpg:cNvGrpSpPr/>
                            <wpg:grpSpPr>
                              <a:xfrm>
                                <a:off x="0" y="0"/>
                                <a:ext cx="1631989" cy="452504"/>
                                <a:chOff x="0" y="0"/>
                                <a:chExt cx="1631989" cy="452504"/>
                              </a:xfrm>
                            </wpg:grpSpPr>
                            <pic:pic xmlns:pic="http://schemas.openxmlformats.org/drawingml/2006/picture">
                              <pic:nvPicPr>
                                <pic:cNvPr id="29516" name="Picture 29516"/>
                                <pic:cNvPicPr/>
                              </pic:nvPicPr>
                              <pic:blipFill>
                                <a:blip r:embed="rId45"/>
                                <a:stretch>
                                  <a:fillRect/>
                                </a:stretch>
                              </pic:blipFill>
                              <pic:spPr>
                                <a:xfrm>
                                  <a:off x="549383" y="0"/>
                                  <a:ext cx="1082607" cy="452504"/>
                                </a:xfrm>
                                <a:prstGeom prst="rect">
                                  <a:avLst/>
                                </a:prstGeom>
                              </pic:spPr>
                            </pic:pic>
                            <pic:pic xmlns:pic="http://schemas.openxmlformats.org/drawingml/2006/picture">
                              <pic:nvPicPr>
                                <pic:cNvPr id="15694" name="Picture 15694"/>
                                <pic:cNvPicPr/>
                              </pic:nvPicPr>
                              <pic:blipFill>
                                <a:blip r:embed="rId46"/>
                                <a:stretch>
                                  <a:fillRect/>
                                </a:stretch>
                              </pic:blipFill>
                              <pic:spPr>
                                <a:xfrm>
                                  <a:off x="0" y="193930"/>
                                  <a:ext cx="32317" cy="25857"/>
                                </a:xfrm>
                                <a:prstGeom prst="rect">
                                  <a:avLst/>
                                </a:prstGeom>
                              </pic:spPr>
                            </pic:pic>
                            <wps:wsp>
                              <wps:cNvPr id="13905" name="Rectangle 13905"/>
                              <wps:cNvSpPr/>
                              <wps:spPr>
                                <a:xfrm>
                                  <a:off x="536456" y="0"/>
                                  <a:ext cx="270781" cy="249329"/>
                                </a:xfrm>
                                <a:prstGeom prst="rect">
                                  <a:avLst/>
                                </a:prstGeom>
                                <a:ln>
                                  <a:noFill/>
                                </a:ln>
                              </wps:spPr>
                              <wps:txbx>
                                <w:txbxContent>
                                  <w:p w:rsidR="00EF2D3E" w:rsidRDefault="00DF3CA3">
                                    <w:r>
                                      <w:rPr>
                                        <w:sz w:val="76"/>
                                      </w:rPr>
                                      <w:t>7</w:t>
                                    </w:r>
                                  </w:p>
                                </w:txbxContent>
                              </wps:txbx>
                              <wps:bodyPr horzOverflow="overflow" vert="horz" lIns="0" tIns="0" rIns="0" bIns="0" rtlCol="0">
                                <a:noAutofit/>
                              </wps:bodyPr>
                            </wps:wsp>
                          </wpg:wgp>
                        </a:graphicData>
                      </a:graphic>
                    </wp:inline>
                  </w:drawing>
                </mc:Choice>
                <mc:Fallback xmlns:a="http://schemas.openxmlformats.org/drawingml/2006/main">
                  <w:pict>
                    <v:group id="Group 29710" style="width:128.503pt;height:35.6302pt;mso-position-horizontal-relative:char;mso-position-vertical-relative:line" coordsize="16319,4525">
                      <v:shape id="Picture 29516" style="position:absolute;width:10826;height:4525;left:5493;top:0;" filled="f">
                        <v:imagedata r:id="rId47"/>
                      </v:shape>
                      <v:shape id="Picture 15694" style="position:absolute;width:323;height:258;left:0;top:1939;" filled="f">
                        <v:imagedata r:id="rId48"/>
                      </v:shape>
                      <v:rect id="Rectangle 13905" style="position:absolute;width:2707;height:2493;left:5364;top:0;" filled="f" stroked="f">
                        <v:textbox inset="0,0,0,0">
                          <w:txbxContent>
                            <w:p>
                              <w:pPr>
                                <w:spacing w:before="0" w:after="160" w:line="259" w:lineRule="auto"/>
                              </w:pPr>
                              <w:r>
                                <w:rPr>
                                  <w:rFonts w:cs="Calibri" w:hAnsi="Calibri" w:eastAsia="Calibri" w:ascii="Calibri"/>
                                  <w:sz w:val="76"/>
                                </w:rPr>
                                <w:t xml:space="preserve">7</w:t>
                              </w:r>
                            </w:p>
                          </w:txbxContent>
                        </v:textbox>
                      </v:rect>
                    </v:group>
                  </w:pict>
                </mc:Fallback>
              </mc:AlternateContent>
            </w:r>
          </w:p>
          <w:p w:rsidR="00EF2D3E" w:rsidRDefault="00DF3CA3">
            <w:pPr>
              <w:tabs>
                <w:tab w:val="center" w:pos="254"/>
                <w:tab w:val="center" w:pos="1997"/>
              </w:tabs>
              <w:spacing w:after="779"/>
            </w:pPr>
            <w:r>
              <w:rPr>
                <w:sz w:val="30"/>
              </w:rPr>
              <w:tab/>
            </w:r>
            <w:r>
              <w:rPr>
                <w:sz w:val="30"/>
              </w:rPr>
              <w:t>2.</w:t>
            </w:r>
            <w:r>
              <w:rPr>
                <w:sz w:val="30"/>
              </w:rPr>
              <w:tab/>
            </w:r>
            <w:r>
              <w:rPr>
                <w:noProof/>
              </w:rPr>
              <w:drawing>
                <wp:inline distT="0" distB="0" distL="0" distR="0">
                  <wp:extent cx="1082607" cy="74340"/>
                  <wp:effectExtent l="0" t="0" r="0" b="0"/>
                  <wp:docPr id="15754" name="Picture 15754"/>
                  <wp:cNvGraphicFramePr/>
                  <a:graphic xmlns:a="http://schemas.openxmlformats.org/drawingml/2006/main">
                    <a:graphicData uri="http://schemas.openxmlformats.org/drawingml/2006/picture">
                      <pic:pic xmlns:pic="http://schemas.openxmlformats.org/drawingml/2006/picture">
                        <pic:nvPicPr>
                          <pic:cNvPr id="15754" name="Picture 15754"/>
                          <pic:cNvPicPr/>
                        </pic:nvPicPr>
                        <pic:blipFill>
                          <a:blip r:embed="rId49"/>
                          <a:stretch>
                            <a:fillRect/>
                          </a:stretch>
                        </pic:blipFill>
                        <pic:spPr>
                          <a:xfrm>
                            <a:off x="0" y="0"/>
                            <a:ext cx="1082607" cy="74340"/>
                          </a:xfrm>
                          <a:prstGeom prst="rect">
                            <a:avLst/>
                          </a:prstGeom>
                        </pic:spPr>
                      </pic:pic>
                    </a:graphicData>
                  </a:graphic>
                </wp:inline>
              </w:drawing>
            </w:r>
          </w:p>
          <w:p w:rsidR="00EF2D3E" w:rsidRDefault="00DF3CA3">
            <w:pPr>
              <w:spacing w:after="0"/>
              <w:ind w:left="177"/>
            </w:pPr>
            <w:r>
              <w:rPr>
                <w:sz w:val="28"/>
              </w:rPr>
              <w:t>Gerolzhofen, August 1986</w:t>
            </w:r>
          </w:p>
          <w:p w:rsidR="00EF2D3E" w:rsidRDefault="00DF3CA3">
            <w:pPr>
              <w:spacing w:after="0"/>
              <w:ind w:left="177"/>
            </w:pPr>
            <w:r>
              <w:rPr>
                <w:sz w:val="26"/>
              </w:rPr>
              <w:t>Geändert und ergänzt: 07.07.1987</w:t>
            </w:r>
          </w:p>
          <w:p w:rsidR="00EF2D3E" w:rsidRDefault="00DF3CA3">
            <w:pPr>
              <w:spacing w:after="537"/>
              <w:ind w:left="183"/>
            </w:pPr>
            <w:r>
              <w:rPr>
                <w:sz w:val="30"/>
              </w:rPr>
              <w:t>Ergänzt: 09. 10. 1996</w:t>
            </w:r>
          </w:p>
          <w:p w:rsidR="00EF2D3E" w:rsidRDefault="00DF3CA3">
            <w:pPr>
              <w:spacing w:after="0"/>
              <w:ind w:left="147"/>
            </w:pPr>
            <w:r>
              <w:rPr>
                <w:sz w:val="28"/>
              </w:rPr>
              <w:t>Architektur-und Ingenieurbüro</w:t>
            </w:r>
          </w:p>
          <w:p w:rsidR="00EF2D3E" w:rsidRDefault="00DF3CA3">
            <w:pPr>
              <w:spacing w:after="0"/>
              <w:ind w:left="513"/>
            </w:pPr>
            <w:r>
              <w:rPr>
                <w:sz w:val="36"/>
              </w:rPr>
              <w:t>E U G E N W E I M A N N</w:t>
            </w:r>
          </w:p>
          <w:p w:rsidR="00EF2D3E" w:rsidRDefault="00DF3CA3">
            <w:pPr>
              <w:spacing w:after="0"/>
              <w:ind w:left="753"/>
            </w:pPr>
            <w:r>
              <w:rPr>
                <w:sz w:val="32"/>
              </w:rPr>
              <w:t>Jul ius-Echter-Str. 15</w:t>
            </w:r>
          </w:p>
          <w:p w:rsidR="00EF2D3E" w:rsidRDefault="00DF3CA3">
            <w:pPr>
              <w:spacing w:after="1616"/>
              <w:ind w:right="92"/>
              <w:jc w:val="center"/>
            </w:pPr>
            <w:r>
              <w:rPr>
                <w:noProof/>
              </w:rPr>
              <mc:AlternateContent>
                <mc:Choice Requires="wpg">
                  <w:drawing>
                    <wp:anchor distT="0" distB="0" distL="114300" distR="114300" simplePos="0" relativeHeight="251662336" behindDoc="0" locked="0" layoutInCell="1" allowOverlap="1">
                      <wp:simplePos x="0" y="0"/>
                      <wp:positionH relativeFrom="column">
                        <wp:posOffset>135326</wp:posOffset>
                      </wp:positionH>
                      <wp:positionV relativeFrom="paragraph">
                        <wp:posOffset>96276</wp:posOffset>
                      </wp:positionV>
                      <wp:extent cx="2394662" cy="1338118"/>
                      <wp:effectExtent l="0" t="0" r="0" b="0"/>
                      <wp:wrapSquare wrapText="bothSides"/>
                      <wp:docPr id="28448" name="Group 28448"/>
                      <wp:cNvGraphicFramePr/>
                      <a:graphic xmlns:a="http://schemas.openxmlformats.org/drawingml/2006/main">
                        <a:graphicData uri="http://schemas.microsoft.com/office/word/2010/wordprocessingGroup">
                          <wpg:wgp>
                            <wpg:cNvGrpSpPr/>
                            <wpg:grpSpPr>
                              <a:xfrm>
                                <a:off x="0" y="0"/>
                                <a:ext cx="2394662" cy="1338118"/>
                                <a:chOff x="0" y="0"/>
                                <a:chExt cx="2394662" cy="1338118"/>
                              </a:xfrm>
                            </wpg:grpSpPr>
                            <pic:pic xmlns:pic="http://schemas.openxmlformats.org/drawingml/2006/picture">
                              <pic:nvPicPr>
                                <pic:cNvPr id="29517" name="Picture 29517"/>
                                <pic:cNvPicPr/>
                              </pic:nvPicPr>
                              <pic:blipFill>
                                <a:blip r:embed="rId50"/>
                                <a:stretch>
                                  <a:fillRect/>
                                </a:stretch>
                              </pic:blipFill>
                              <pic:spPr>
                                <a:xfrm>
                                  <a:off x="242375" y="0"/>
                                  <a:ext cx="2152287" cy="1338118"/>
                                </a:xfrm>
                                <a:prstGeom prst="rect">
                                  <a:avLst/>
                                </a:prstGeom>
                              </pic:spPr>
                            </pic:pic>
                            <wps:wsp>
                              <wps:cNvPr id="13934" name="Rectangle 13934"/>
                              <wps:cNvSpPr/>
                              <wps:spPr>
                                <a:xfrm>
                                  <a:off x="0" y="526844"/>
                                  <a:ext cx="1040143" cy="150457"/>
                                </a:xfrm>
                                <a:prstGeom prst="rect">
                                  <a:avLst/>
                                </a:prstGeom>
                                <a:ln>
                                  <a:noFill/>
                                </a:ln>
                              </wps:spPr>
                              <wps:txbx>
                                <w:txbxContent>
                                  <w:p w:rsidR="00EF2D3E" w:rsidRDefault="00DF3CA3">
                                    <w:r>
                                      <w:rPr>
                                        <w:sz w:val="20"/>
                                      </w:rPr>
                                      <w:t xml:space="preserve">Bearbeitet </w:t>
                                    </w:r>
                                  </w:p>
                                </w:txbxContent>
                              </wps:txbx>
                              <wps:bodyPr horzOverflow="overflow" vert="horz" lIns="0" tIns="0" rIns="0" bIns="0" rtlCol="0">
                                <a:noAutofit/>
                              </wps:bodyPr>
                            </wps:wsp>
                          </wpg:wgp>
                        </a:graphicData>
                      </a:graphic>
                    </wp:anchor>
                  </w:drawing>
                </mc:Choice>
                <mc:Fallback xmlns:a="http://schemas.openxmlformats.org/drawingml/2006/main">
                  <w:pict>
                    <v:group id="Group 28448" style="width:188.556pt;height:105.364pt;position:absolute;mso-position-horizontal-relative:text;mso-position-horizontal:absolute;margin-left:10.6556pt;mso-position-vertical-relative:text;margin-top:7.58081pt;" coordsize="23946,13381">
                      <v:shape id="Picture 29517" style="position:absolute;width:21522;height:13381;left:2423;top:0;" filled="f">
                        <v:imagedata r:id="rId51"/>
                      </v:shape>
                      <v:rect id="Rectangle 13934" style="position:absolute;width:10401;height:1504;left:0;top:5268;" filled="f" stroked="f">
                        <v:textbox inset="0,0,0,0">
                          <w:txbxContent>
                            <w:p>
                              <w:pPr>
                                <w:spacing w:before="0" w:after="160" w:line="259" w:lineRule="auto"/>
                              </w:pPr>
                              <w:r>
                                <w:rPr>
                                  <w:rFonts w:cs="Calibri" w:hAnsi="Calibri" w:eastAsia="Calibri" w:ascii="Calibri"/>
                                  <w:sz w:val="20"/>
                                </w:rPr>
                                <w:t xml:space="preserve">Bearbeitet </w:t>
                              </w:r>
                            </w:p>
                          </w:txbxContent>
                        </v:textbox>
                      </v:rect>
                      <w10:wrap type="square"/>
                    </v:group>
                  </w:pict>
                </mc:Fallback>
              </mc:AlternateContent>
            </w:r>
            <w:r>
              <w:rPr>
                <w:sz w:val="26"/>
              </w:rPr>
              <w:t>8723 Gerolzhoten</w:t>
            </w:r>
          </w:p>
          <w:p w:rsidR="00EF2D3E" w:rsidRDefault="00DF3CA3">
            <w:pPr>
              <w:spacing w:after="0"/>
              <w:ind w:left="218"/>
            </w:pPr>
            <w:r>
              <w:rPr>
                <w:sz w:val="34"/>
              </w:rPr>
              <w:t>Dipl. In</w:t>
            </w:r>
          </w:p>
        </w:tc>
        <w:tc>
          <w:tcPr>
            <w:tcW w:w="5932" w:type="dxa"/>
            <w:tcBorders>
              <w:top w:val="single" w:sz="2" w:space="0" w:color="000000"/>
              <w:left w:val="nil"/>
              <w:bottom w:val="single" w:sz="2" w:space="0" w:color="000000"/>
              <w:right w:val="single" w:sz="2" w:space="0" w:color="000000"/>
            </w:tcBorders>
          </w:tcPr>
          <w:p w:rsidR="00EF2D3E" w:rsidRDefault="00DF3CA3">
            <w:pPr>
              <w:spacing w:after="0"/>
              <w:ind w:left="239"/>
            </w:pPr>
            <w:r>
              <w:rPr>
                <w:sz w:val="28"/>
              </w:rPr>
              <w:t>Flächen wie möglich durchlässig bleiben</w:t>
            </w:r>
          </w:p>
          <w:p w:rsidR="00EF2D3E" w:rsidRDefault="00DF3CA3">
            <w:pPr>
              <w:spacing w:after="47" w:line="216" w:lineRule="auto"/>
              <w:ind w:left="-835" w:firstLine="473"/>
              <w:jc w:val="both"/>
            </w:pPr>
            <w:r>
              <w:rPr>
                <w:sz w:val="30"/>
              </w:rPr>
              <w:t>Schotter, Rasengittersteine) gestaltet werden Garagenvorplätze, Hof flächen) .</w:t>
            </w:r>
          </w:p>
          <w:p w:rsidR="00EF2D3E" w:rsidRDefault="00DF3CA3">
            <w:pPr>
              <w:spacing w:after="0"/>
              <w:ind w:left="229"/>
            </w:pPr>
            <w:r>
              <w:rPr>
                <w:sz w:val="26"/>
              </w:rPr>
              <w:t>die Bauwerber durch vorherige Schürfgruben</w:t>
            </w:r>
          </w:p>
          <w:p w:rsidR="00EF2D3E" w:rsidRDefault="00DF3CA3">
            <w:pPr>
              <w:spacing w:after="0" w:line="216" w:lineRule="auto"/>
              <w:ind w:left="707" w:right="894" w:hanging="712"/>
              <w:jc w:val="both"/>
            </w:pPr>
            <w:r>
              <w:rPr>
                <w:sz w:val="26"/>
              </w:rPr>
              <w:t>Grundwasserspiegels machen und bei der evtl . Gegenmaßnahmen treffen</w:t>
            </w:r>
          </w:p>
          <w:p w:rsidR="00EF2D3E" w:rsidRDefault="00DF3CA3">
            <w:pPr>
              <w:spacing w:after="0"/>
              <w:ind w:left="-5"/>
            </w:pPr>
            <w:r>
              <w:rPr>
                <w:sz w:val="24"/>
              </w:rPr>
              <w:t>Wannenausbildungen, Abfangdränungen).</w:t>
            </w:r>
          </w:p>
          <w:p w:rsidR="00EF2D3E" w:rsidRDefault="00DF3CA3">
            <w:pPr>
              <w:spacing w:after="10"/>
              <w:ind w:left="1807"/>
            </w:pPr>
            <w:r>
              <w:rPr>
                <w:noProof/>
              </w:rPr>
              <w:drawing>
                <wp:inline distT="0" distB="0" distL="0" distR="0">
                  <wp:extent cx="3232" cy="3232"/>
                  <wp:effectExtent l="0" t="0" r="0" b="0"/>
                  <wp:docPr id="15758" name="Picture 15758"/>
                  <wp:cNvGraphicFramePr/>
                  <a:graphic xmlns:a="http://schemas.openxmlformats.org/drawingml/2006/main">
                    <a:graphicData uri="http://schemas.openxmlformats.org/drawingml/2006/picture">
                      <pic:pic xmlns:pic="http://schemas.openxmlformats.org/drawingml/2006/picture">
                        <pic:nvPicPr>
                          <pic:cNvPr id="15758" name="Picture 15758"/>
                          <pic:cNvPicPr/>
                        </pic:nvPicPr>
                        <pic:blipFill>
                          <a:blip r:embed="rId52"/>
                          <a:stretch>
                            <a:fillRect/>
                          </a:stretch>
                        </pic:blipFill>
                        <pic:spPr>
                          <a:xfrm>
                            <a:off x="0" y="0"/>
                            <a:ext cx="3232" cy="3232"/>
                          </a:xfrm>
                          <a:prstGeom prst="rect">
                            <a:avLst/>
                          </a:prstGeom>
                        </pic:spPr>
                      </pic:pic>
                    </a:graphicData>
                  </a:graphic>
                </wp:inline>
              </w:drawing>
            </w:r>
          </w:p>
          <w:p w:rsidR="00EF2D3E" w:rsidRDefault="00DF3CA3">
            <w:pPr>
              <w:spacing w:after="99"/>
              <w:ind w:left="1374"/>
            </w:pPr>
            <w:r>
              <w:rPr>
                <w:noProof/>
              </w:rPr>
              <w:drawing>
                <wp:inline distT="0" distB="0" distL="0" distR="0">
                  <wp:extent cx="3232" cy="3232"/>
                  <wp:effectExtent l="0" t="0" r="0" b="0"/>
                  <wp:docPr id="15759" name="Picture 15759"/>
                  <wp:cNvGraphicFramePr/>
                  <a:graphic xmlns:a="http://schemas.openxmlformats.org/drawingml/2006/main">
                    <a:graphicData uri="http://schemas.openxmlformats.org/drawingml/2006/picture">
                      <pic:pic xmlns:pic="http://schemas.openxmlformats.org/drawingml/2006/picture">
                        <pic:nvPicPr>
                          <pic:cNvPr id="15759" name="Picture 15759"/>
                          <pic:cNvPicPr/>
                        </pic:nvPicPr>
                        <pic:blipFill>
                          <a:blip r:embed="rId53"/>
                          <a:stretch>
                            <a:fillRect/>
                          </a:stretch>
                        </pic:blipFill>
                        <pic:spPr>
                          <a:xfrm>
                            <a:off x="0" y="0"/>
                            <a:ext cx="3232" cy="3232"/>
                          </a:xfrm>
                          <a:prstGeom prst="rect">
                            <a:avLst/>
                          </a:prstGeom>
                        </pic:spPr>
                      </pic:pic>
                    </a:graphicData>
                  </a:graphic>
                </wp:inline>
              </w:drawing>
            </w:r>
          </w:p>
          <w:p w:rsidR="00EF2D3E" w:rsidRDefault="00DF3CA3">
            <w:pPr>
              <w:spacing w:after="0" w:line="216" w:lineRule="auto"/>
              <w:ind w:left="-5" w:firstLine="366"/>
              <w:jc w:val="both"/>
            </w:pPr>
            <w:r>
              <w:rPr>
                <w:sz w:val="24"/>
              </w:rPr>
              <w:t>Grundwasser angetroffen werden, darf dieses eingeleitet werden.</w:t>
            </w:r>
          </w:p>
          <w:p w:rsidR="00EF2D3E" w:rsidRDefault="00DF3CA3">
            <w:pPr>
              <w:spacing w:after="207"/>
              <w:ind w:left="977"/>
            </w:pPr>
            <w:r>
              <w:rPr>
                <w:noProof/>
              </w:rPr>
              <w:drawing>
                <wp:inline distT="0" distB="0" distL="0" distR="0">
                  <wp:extent cx="3232" cy="3232"/>
                  <wp:effectExtent l="0" t="0" r="0" b="0"/>
                  <wp:docPr id="15760" name="Picture 15760"/>
                  <wp:cNvGraphicFramePr/>
                  <a:graphic xmlns:a="http://schemas.openxmlformats.org/drawingml/2006/main">
                    <a:graphicData uri="http://schemas.openxmlformats.org/drawingml/2006/picture">
                      <pic:pic xmlns:pic="http://schemas.openxmlformats.org/drawingml/2006/picture">
                        <pic:nvPicPr>
                          <pic:cNvPr id="15760" name="Picture 15760"/>
                          <pic:cNvPicPr/>
                        </pic:nvPicPr>
                        <pic:blipFill>
                          <a:blip r:embed="rId54"/>
                          <a:stretch>
                            <a:fillRect/>
                          </a:stretch>
                        </pic:blipFill>
                        <pic:spPr>
                          <a:xfrm>
                            <a:off x="0" y="0"/>
                            <a:ext cx="3232" cy="3232"/>
                          </a:xfrm>
                          <a:prstGeom prst="rect">
                            <a:avLst/>
                          </a:prstGeom>
                        </pic:spPr>
                      </pic:pic>
                    </a:graphicData>
                  </a:graphic>
                </wp:inline>
              </w:drawing>
            </w:r>
          </w:p>
          <w:p w:rsidR="00EF2D3E" w:rsidRDefault="00DF3CA3">
            <w:pPr>
              <w:spacing w:after="0"/>
              <w:ind w:left="595"/>
            </w:pPr>
            <w:r>
              <w:rPr>
                <w:sz w:val="26"/>
              </w:rPr>
              <w:t>Nutzflächen anschließende Grundstücks-</w:t>
            </w:r>
          </w:p>
          <w:p w:rsidR="00EF2D3E" w:rsidRDefault="00DF3CA3">
            <w:pPr>
              <w:spacing w:after="609"/>
              <w:ind w:left="356"/>
            </w:pPr>
            <w:r>
              <w:rPr>
                <w:sz w:val="26"/>
              </w:rPr>
              <w:t>Bepflanzungen und Bebauung mind. 0,5 m</w:t>
            </w:r>
          </w:p>
          <w:p w:rsidR="00EF2D3E" w:rsidRDefault="00DF3CA3">
            <w:pPr>
              <w:spacing w:after="328"/>
              <w:ind w:left="249"/>
            </w:pPr>
            <w:r>
              <w:rPr>
                <w:sz w:val="30"/>
              </w:rPr>
              <w:t>sind nach Möglichkeit zu hinterpflanzen.</w:t>
            </w:r>
          </w:p>
          <w:p w:rsidR="00EF2D3E" w:rsidRDefault="00DF3CA3">
            <w:pPr>
              <w:spacing w:after="0"/>
            </w:pPr>
            <w:r>
              <w:t>gem. § I Abs.6 BBauG</w:t>
            </w:r>
          </w:p>
          <w:p w:rsidR="00EF2D3E" w:rsidRDefault="00DF3CA3">
            <w:pPr>
              <w:spacing w:after="494"/>
              <w:ind w:left="473"/>
            </w:pPr>
            <w:r>
              <w:rPr>
                <w:sz w:val="26"/>
              </w:rPr>
              <w:t>Anbaufreie Schutzzone</w:t>
            </w:r>
          </w:p>
          <w:p w:rsidR="00EF2D3E" w:rsidRDefault="00DF3CA3">
            <w:pPr>
              <w:spacing w:after="686"/>
              <w:ind w:left="483"/>
            </w:pPr>
            <w:r>
              <w:rPr>
                <w:sz w:val="28"/>
              </w:rPr>
              <w:t>Hauptversorgungsleitung unterirdisch</w:t>
            </w:r>
          </w:p>
          <w:p w:rsidR="00EF2D3E" w:rsidRDefault="00DF3CA3">
            <w:pPr>
              <w:spacing w:after="979"/>
              <w:ind w:left="1763"/>
              <w:jc w:val="center"/>
            </w:pPr>
            <w:r>
              <w:rPr>
                <w:sz w:val="30"/>
              </w:rPr>
              <w:t>Für die Stadt:</w:t>
            </w:r>
          </w:p>
          <w:p w:rsidR="00EF2D3E" w:rsidRDefault="00DF3CA3">
            <w:pPr>
              <w:spacing w:after="853"/>
              <w:ind w:left="3043"/>
            </w:pPr>
            <w:r>
              <w:rPr>
                <w:sz w:val="30"/>
              </w:rPr>
              <w:t>Prichsenstadt, den</w:t>
            </w:r>
          </w:p>
          <w:p w:rsidR="00EF2D3E" w:rsidRDefault="00DF3CA3">
            <w:pPr>
              <w:spacing w:after="153"/>
              <w:ind w:left="631"/>
            </w:pPr>
            <w:r>
              <w:rPr>
                <w:noProof/>
              </w:rPr>
              <w:drawing>
                <wp:inline distT="0" distB="0" distL="0" distR="0">
                  <wp:extent cx="87255" cy="35554"/>
                  <wp:effectExtent l="0" t="0" r="0" b="0"/>
                  <wp:docPr id="29518" name="Picture 29518"/>
                  <wp:cNvGraphicFramePr/>
                  <a:graphic xmlns:a="http://schemas.openxmlformats.org/drawingml/2006/main">
                    <a:graphicData uri="http://schemas.openxmlformats.org/drawingml/2006/picture">
                      <pic:pic xmlns:pic="http://schemas.openxmlformats.org/drawingml/2006/picture">
                        <pic:nvPicPr>
                          <pic:cNvPr id="29518" name="Picture 29518"/>
                          <pic:cNvPicPr/>
                        </pic:nvPicPr>
                        <pic:blipFill>
                          <a:blip r:embed="rId55"/>
                          <a:stretch>
                            <a:fillRect/>
                          </a:stretch>
                        </pic:blipFill>
                        <pic:spPr>
                          <a:xfrm>
                            <a:off x="0" y="0"/>
                            <a:ext cx="87255" cy="35554"/>
                          </a:xfrm>
                          <a:prstGeom prst="rect">
                            <a:avLst/>
                          </a:prstGeom>
                        </pic:spPr>
                      </pic:pic>
                    </a:graphicData>
                  </a:graphic>
                </wp:inline>
              </w:drawing>
            </w:r>
          </w:p>
          <w:p w:rsidR="00EF2D3E" w:rsidRDefault="00DF3CA3">
            <w:pPr>
              <w:spacing w:after="757"/>
              <w:ind w:right="507"/>
              <w:jc w:val="right"/>
            </w:pPr>
            <w:r>
              <w:rPr>
                <w:sz w:val="24"/>
              </w:rPr>
              <w:t>STADT PRICHSENSTADT</w:t>
            </w:r>
          </w:p>
          <w:p w:rsidR="00EF2D3E" w:rsidRDefault="00DF3CA3">
            <w:pPr>
              <w:spacing w:after="0"/>
              <w:ind w:right="253"/>
              <w:jc w:val="right"/>
            </w:pPr>
            <w:r>
              <w:rPr>
                <w:sz w:val="26"/>
              </w:rPr>
              <w:t>Linz, 1 . Bürgermei ster</w:t>
            </w:r>
          </w:p>
        </w:tc>
        <w:tc>
          <w:tcPr>
            <w:tcW w:w="316" w:type="dxa"/>
            <w:vMerge w:val="restart"/>
            <w:tcBorders>
              <w:top w:val="single" w:sz="2" w:space="0" w:color="000000"/>
              <w:left w:val="nil"/>
              <w:bottom w:val="single" w:sz="2" w:space="0" w:color="000000"/>
              <w:right w:val="single" w:sz="2" w:space="0" w:color="000000"/>
            </w:tcBorders>
          </w:tcPr>
          <w:p w:rsidR="00EF2D3E" w:rsidRDefault="00EF2D3E"/>
        </w:tc>
      </w:tr>
      <w:tr w:rsidR="00EF2D3E">
        <w:trPr>
          <w:trHeight w:val="1927"/>
        </w:trPr>
        <w:tc>
          <w:tcPr>
            <w:tcW w:w="10145" w:type="dxa"/>
            <w:gridSpan w:val="2"/>
            <w:tcBorders>
              <w:top w:val="single" w:sz="2" w:space="0" w:color="000000"/>
              <w:left w:val="single" w:sz="2" w:space="0" w:color="000000"/>
              <w:bottom w:val="single" w:sz="2" w:space="0" w:color="000000"/>
              <w:right w:val="nil"/>
            </w:tcBorders>
          </w:tcPr>
          <w:p w:rsidR="00EF2D3E" w:rsidRDefault="00EF2D3E"/>
        </w:tc>
        <w:tc>
          <w:tcPr>
            <w:tcW w:w="0" w:type="auto"/>
            <w:vMerge/>
            <w:tcBorders>
              <w:top w:val="nil"/>
              <w:left w:val="nil"/>
              <w:bottom w:val="single" w:sz="2" w:space="0" w:color="000000"/>
              <w:right w:val="single" w:sz="2" w:space="0" w:color="000000"/>
            </w:tcBorders>
          </w:tcPr>
          <w:p w:rsidR="00EF2D3E" w:rsidRDefault="00EF2D3E"/>
        </w:tc>
      </w:tr>
    </w:tbl>
    <w:p w:rsidR="00EF2D3E" w:rsidRDefault="00EF2D3E">
      <w:pPr>
        <w:spacing w:after="0"/>
        <w:ind w:left="-1440" w:right="10469"/>
      </w:pPr>
    </w:p>
    <w:tbl>
      <w:tblPr>
        <w:tblStyle w:val="TableGrid"/>
        <w:tblW w:w="9054" w:type="dxa"/>
        <w:tblInd w:w="9" w:type="dxa"/>
        <w:tblCellMar>
          <w:top w:w="188" w:type="dxa"/>
          <w:left w:w="99" w:type="dxa"/>
          <w:bottom w:w="0" w:type="dxa"/>
          <w:right w:w="115" w:type="dxa"/>
        </w:tblCellMar>
        <w:tblLook w:val="04A0" w:firstRow="1" w:lastRow="0" w:firstColumn="1" w:lastColumn="0" w:noHBand="0" w:noVBand="1"/>
      </w:tblPr>
      <w:tblGrid>
        <w:gridCol w:w="9054"/>
      </w:tblGrid>
      <w:tr w:rsidR="00EF2D3E">
        <w:trPr>
          <w:trHeight w:val="16023"/>
        </w:trPr>
        <w:tc>
          <w:tcPr>
            <w:tcW w:w="9054" w:type="dxa"/>
            <w:tcBorders>
              <w:top w:val="single" w:sz="2" w:space="0" w:color="000000"/>
              <w:left w:val="single" w:sz="2" w:space="0" w:color="000000"/>
              <w:bottom w:val="nil"/>
              <w:right w:val="single" w:sz="2" w:space="0" w:color="000000"/>
            </w:tcBorders>
          </w:tcPr>
          <w:p w:rsidR="00EF2D3E" w:rsidRDefault="00DF3CA3">
            <w:pPr>
              <w:spacing w:after="56"/>
              <w:ind w:left="71"/>
              <w:jc w:val="center"/>
            </w:pPr>
            <w:r>
              <w:rPr>
                <w:sz w:val="48"/>
              </w:rPr>
              <w:t>STADT PRICHSENSTADT</w:t>
            </w:r>
          </w:p>
          <w:p w:rsidR="00EF2D3E" w:rsidRDefault="00DF3CA3">
            <w:pPr>
              <w:spacing w:after="0" w:line="377" w:lineRule="auto"/>
              <w:ind w:left="3945" w:hanging="1461"/>
            </w:pPr>
            <w:r>
              <w:rPr>
                <w:sz w:val="34"/>
              </w:rPr>
              <w:t>STADTTEIL ALTENSCHONBACH</w:t>
            </w:r>
            <w:r>
              <w:rPr>
                <w:sz w:val="34"/>
              </w:rPr>
              <w:tab/>
            </w:r>
            <w:r>
              <w:rPr>
                <w:noProof/>
              </w:rPr>
              <w:drawing>
                <wp:inline distT="0" distB="0" distL="0" distR="0">
                  <wp:extent cx="12927" cy="12929"/>
                  <wp:effectExtent l="0" t="0" r="0" b="0"/>
                  <wp:docPr id="18170" name="Picture 18170"/>
                  <wp:cNvGraphicFramePr/>
                  <a:graphic xmlns:a="http://schemas.openxmlformats.org/drawingml/2006/main">
                    <a:graphicData uri="http://schemas.openxmlformats.org/drawingml/2006/picture">
                      <pic:pic xmlns:pic="http://schemas.openxmlformats.org/drawingml/2006/picture">
                        <pic:nvPicPr>
                          <pic:cNvPr id="18170" name="Picture 18170"/>
                          <pic:cNvPicPr/>
                        </pic:nvPicPr>
                        <pic:blipFill>
                          <a:blip r:embed="rId56"/>
                          <a:stretch>
                            <a:fillRect/>
                          </a:stretch>
                        </pic:blipFill>
                        <pic:spPr>
                          <a:xfrm>
                            <a:off x="0" y="0"/>
                            <a:ext cx="12927" cy="12929"/>
                          </a:xfrm>
                          <a:prstGeom prst="rect">
                            <a:avLst/>
                          </a:prstGeom>
                        </pic:spPr>
                      </pic:pic>
                    </a:graphicData>
                  </a:graphic>
                </wp:inline>
              </w:drawing>
            </w:r>
            <w:r>
              <w:rPr>
                <w:sz w:val="34"/>
              </w:rPr>
              <w:t>KITZINGEN</w:t>
            </w:r>
          </w:p>
          <w:p w:rsidR="00EF2D3E" w:rsidRDefault="00DF3CA3">
            <w:pPr>
              <w:spacing w:after="174"/>
              <w:ind w:left="219"/>
              <w:jc w:val="center"/>
            </w:pPr>
            <w:r>
              <w:rPr>
                <w:sz w:val="20"/>
              </w:rPr>
              <w:t>Bebauungsplan für das Baugebiet</w:t>
            </w:r>
          </w:p>
          <w:p w:rsidR="00EF2D3E" w:rsidRDefault="00DF3CA3">
            <w:pPr>
              <w:spacing w:after="605"/>
              <w:ind w:left="204"/>
              <w:jc w:val="center"/>
            </w:pPr>
            <w:r>
              <w:t>'An der Kirchschönbacher Straße'</w:t>
            </w:r>
          </w:p>
          <w:p w:rsidR="00EF2D3E" w:rsidRDefault="00DF3CA3">
            <w:pPr>
              <w:spacing w:after="97"/>
              <w:ind w:right="46"/>
              <w:jc w:val="center"/>
            </w:pPr>
            <w:r>
              <w:rPr>
                <w:noProof/>
              </w:rPr>
              <w:drawing>
                <wp:inline distT="0" distB="0" distL="0" distR="0">
                  <wp:extent cx="6463" cy="3232"/>
                  <wp:effectExtent l="0" t="0" r="0" b="0"/>
                  <wp:docPr id="18171" name="Picture 18171"/>
                  <wp:cNvGraphicFramePr/>
                  <a:graphic xmlns:a="http://schemas.openxmlformats.org/drawingml/2006/main">
                    <a:graphicData uri="http://schemas.openxmlformats.org/drawingml/2006/picture">
                      <pic:pic xmlns:pic="http://schemas.openxmlformats.org/drawingml/2006/picture">
                        <pic:nvPicPr>
                          <pic:cNvPr id="18171" name="Picture 18171"/>
                          <pic:cNvPicPr/>
                        </pic:nvPicPr>
                        <pic:blipFill>
                          <a:blip r:embed="rId57"/>
                          <a:stretch>
                            <a:fillRect/>
                          </a:stretch>
                        </pic:blipFill>
                        <pic:spPr>
                          <a:xfrm>
                            <a:off x="0" y="0"/>
                            <a:ext cx="6463" cy="3232"/>
                          </a:xfrm>
                          <a:prstGeom prst="rect">
                            <a:avLst/>
                          </a:prstGeom>
                        </pic:spPr>
                      </pic:pic>
                    </a:graphicData>
                  </a:graphic>
                </wp:inline>
              </w:drawing>
            </w:r>
            <w:r>
              <w:rPr>
                <w:sz w:val="58"/>
              </w:rPr>
              <w:t xml:space="preserve"> M : l : 1000</w:t>
            </w:r>
          </w:p>
          <w:p w:rsidR="00EF2D3E" w:rsidRDefault="00DF3CA3">
            <w:pPr>
              <w:spacing w:after="225"/>
              <w:ind w:left="239"/>
            </w:pPr>
            <w:r>
              <w:t>Art der baulichen Nutzung: WA gern, § 4 BauNV0</w:t>
            </w:r>
          </w:p>
          <w:p w:rsidR="00EF2D3E" w:rsidRDefault="00DF3CA3">
            <w:pPr>
              <w:spacing w:after="0"/>
              <w:ind w:left="239"/>
            </w:pPr>
            <w:r>
              <w:rPr>
                <w:sz w:val="20"/>
              </w:rPr>
              <w:t>Bauweise: Offene Bauweise gem. § 22 Abs. 2 BauNY0</w:t>
            </w:r>
          </w:p>
          <w:tbl>
            <w:tblPr>
              <w:tblStyle w:val="TableGrid"/>
              <w:tblW w:w="8471" w:type="dxa"/>
              <w:tblInd w:w="273" w:type="dxa"/>
              <w:tblCellMar>
                <w:top w:w="10" w:type="dxa"/>
                <w:left w:w="73" w:type="dxa"/>
                <w:bottom w:w="0" w:type="dxa"/>
                <w:right w:w="398" w:type="dxa"/>
              </w:tblCellMar>
              <w:tblLook w:val="04A0" w:firstRow="1" w:lastRow="0" w:firstColumn="1" w:lastColumn="0" w:noHBand="0" w:noVBand="1"/>
            </w:tblPr>
            <w:tblGrid>
              <w:gridCol w:w="8471"/>
            </w:tblGrid>
            <w:tr w:rsidR="00EF2D3E">
              <w:trPr>
                <w:trHeight w:val="2275"/>
              </w:trPr>
              <w:tc>
                <w:tcPr>
                  <w:tcW w:w="8471" w:type="dxa"/>
                  <w:tcBorders>
                    <w:top w:val="single" w:sz="2" w:space="0" w:color="000000"/>
                    <w:left w:val="single" w:sz="2" w:space="0" w:color="000000"/>
                    <w:bottom w:val="single" w:sz="2" w:space="0" w:color="000000"/>
                    <w:right w:val="single" w:sz="2" w:space="0" w:color="000000"/>
                  </w:tcBorders>
                </w:tcPr>
                <w:p w:rsidR="00EF2D3E" w:rsidRDefault="00DF3CA3">
                  <w:pPr>
                    <w:spacing w:after="294" w:line="216" w:lineRule="auto"/>
                    <w:ind w:left="5" w:right="499" w:hanging="5"/>
                    <w:jc w:val="both"/>
                  </w:pPr>
                  <w:r>
                    <w:rPr>
                      <w:noProof/>
                    </w:rPr>
                    <w:drawing>
                      <wp:anchor distT="0" distB="0" distL="114300" distR="114300" simplePos="0" relativeHeight="251663360" behindDoc="0" locked="0" layoutInCell="1" allowOverlap="0">
                        <wp:simplePos x="0" y="0"/>
                        <wp:positionH relativeFrom="column">
                          <wp:posOffset>431023</wp:posOffset>
                        </wp:positionH>
                        <wp:positionV relativeFrom="paragraph">
                          <wp:posOffset>147671</wp:posOffset>
                        </wp:positionV>
                        <wp:extent cx="1253885" cy="1208831"/>
                        <wp:effectExtent l="0" t="0" r="0" b="0"/>
                        <wp:wrapSquare wrapText="bothSides"/>
                        <wp:docPr id="18091" name="Picture 18091"/>
                        <wp:cNvGraphicFramePr/>
                        <a:graphic xmlns:a="http://schemas.openxmlformats.org/drawingml/2006/main">
                          <a:graphicData uri="http://schemas.openxmlformats.org/drawingml/2006/picture">
                            <pic:pic xmlns:pic="http://schemas.openxmlformats.org/drawingml/2006/picture">
                              <pic:nvPicPr>
                                <pic:cNvPr id="18091" name="Picture 18091"/>
                                <pic:cNvPicPr/>
                              </pic:nvPicPr>
                              <pic:blipFill>
                                <a:blip r:embed="rId58"/>
                                <a:stretch>
                                  <a:fillRect/>
                                </a:stretch>
                              </pic:blipFill>
                              <pic:spPr>
                                <a:xfrm>
                                  <a:off x="0" y="0"/>
                                  <a:ext cx="1253885" cy="1208831"/>
                                </a:xfrm>
                                <a:prstGeom prst="rect">
                                  <a:avLst/>
                                </a:prstGeom>
                              </pic:spPr>
                            </pic:pic>
                          </a:graphicData>
                        </a:graphic>
                      </wp:anchor>
                    </w:drawing>
                  </w:r>
                  <w:r>
                    <w:rPr>
                      <w:sz w:val="24"/>
                    </w:rPr>
                    <w:t>Der Bebauungsplan wurde mit der Begründung gem. S 3 Abs. 2 BauGB vom 12.10.1987 is 13.11.1987 öffentlich ausgelegt.</w:t>
                  </w:r>
                </w:p>
                <w:p w:rsidR="00EF2D3E" w:rsidRDefault="00DF3CA3">
                  <w:pPr>
                    <w:spacing w:after="691" w:line="216" w:lineRule="auto"/>
                    <w:ind w:left="611" w:right="809" w:hanging="5"/>
                  </w:pPr>
                  <w:r>
                    <w:rPr>
                      <w:sz w:val="24"/>
                    </w:rPr>
                    <w:t>Prichsensta t, den 28.10.1996 STADT PRI H NSTADT</w:t>
                  </w:r>
                </w:p>
                <w:p w:rsidR="00EF2D3E" w:rsidRDefault="00DF3CA3">
                  <w:pPr>
                    <w:spacing w:after="0"/>
                    <w:ind w:left="606"/>
                    <w:jc w:val="center"/>
                  </w:pPr>
                  <w:r>
                    <w:rPr>
                      <w:sz w:val="24"/>
                    </w:rPr>
                    <w:t>Linz, 1. Bürgermeister</w:t>
                  </w:r>
                </w:p>
              </w:tc>
            </w:tr>
            <w:tr w:rsidR="00EF2D3E">
              <w:trPr>
                <w:trHeight w:val="2268"/>
              </w:trPr>
              <w:tc>
                <w:tcPr>
                  <w:tcW w:w="8471" w:type="dxa"/>
                  <w:tcBorders>
                    <w:top w:val="single" w:sz="2" w:space="0" w:color="000000"/>
                    <w:left w:val="single" w:sz="2" w:space="0" w:color="000000"/>
                    <w:bottom w:val="single" w:sz="2" w:space="0" w:color="000000"/>
                    <w:right w:val="single" w:sz="2" w:space="0" w:color="000000"/>
                  </w:tcBorders>
                </w:tcPr>
                <w:p w:rsidR="00EF2D3E" w:rsidRDefault="00DF3CA3">
                  <w:pPr>
                    <w:spacing w:after="326" w:line="216" w:lineRule="auto"/>
                    <w:ind w:left="5" w:right="682"/>
                    <w:jc w:val="both"/>
                  </w:pPr>
                  <w:r>
                    <w:rPr>
                      <w:sz w:val="24"/>
                    </w:rPr>
                    <w:t>Der Stadtra n Bebauungsplan gem. S 10 BauGB am 10.10.1996 als Satzu</w:t>
                  </w:r>
                  <w:r>
                    <w:rPr>
                      <w:sz w:val="24"/>
                    </w:rPr>
                    <w:t>ng beschlossen.</w:t>
                  </w:r>
                </w:p>
                <w:p w:rsidR="00EF2D3E" w:rsidRDefault="00DF3CA3">
                  <w:pPr>
                    <w:spacing w:after="597" w:line="216" w:lineRule="auto"/>
                    <w:ind w:left="489" w:right="794" w:firstLine="10"/>
                  </w:pPr>
                  <w:r>
                    <w:rPr>
                      <w:noProof/>
                    </w:rPr>
                    <w:drawing>
                      <wp:anchor distT="0" distB="0" distL="114300" distR="114300" simplePos="0" relativeHeight="251664384" behindDoc="0" locked="0" layoutInCell="1" allowOverlap="0">
                        <wp:simplePos x="0" y="0"/>
                        <wp:positionH relativeFrom="column">
                          <wp:posOffset>356695</wp:posOffset>
                        </wp:positionH>
                        <wp:positionV relativeFrom="paragraph">
                          <wp:posOffset>-223544</wp:posOffset>
                        </wp:positionV>
                        <wp:extent cx="1253885" cy="1105402"/>
                        <wp:effectExtent l="0" t="0" r="0" b="0"/>
                        <wp:wrapSquare wrapText="bothSides"/>
                        <wp:docPr id="18055" name="Picture 18055"/>
                        <wp:cNvGraphicFramePr/>
                        <a:graphic xmlns:a="http://schemas.openxmlformats.org/drawingml/2006/main">
                          <a:graphicData uri="http://schemas.openxmlformats.org/drawingml/2006/picture">
                            <pic:pic xmlns:pic="http://schemas.openxmlformats.org/drawingml/2006/picture">
                              <pic:nvPicPr>
                                <pic:cNvPr id="18055" name="Picture 18055"/>
                                <pic:cNvPicPr/>
                              </pic:nvPicPr>
                              <pic:blipFill>
                                <a:blip r:embed="rId59"/>
                                <a:stretch>
                                  <a:fillRect/>
                                </a:stretch>
                              </pic:blipFill>
                              <pic:spPr>
                                <a:xfrm>
                                  <a:off x="0" y="0"/>
                                  <a:ext cx="1253885" cy="1105402"/>
                                </a:xfrm>
                                <a:prstGeom prst="rect">
                                  <a:avLst/>
                                </a:prstGeom>
                              </pic:spPr>
                            </pic:pic>
                          </a:graphicData>
                        </a:graphic>
                      </wp:anchor>
                    </w:drawing>
                  </w:r>
                  <w:r>
                    <w:rPr>
                      <w:sz w:val="24"/>
                    </w:rPr>
                    <w:t>Prichsens</w:t>
                  </w:r>
                  <w:r>
                    <w:rPr>
                      <w:sz w:val="24"/>
                    </w:rPr>
                    <w:tab/>
                    <w:t>t, den 28.10.1996 STADT P i SENSTADT</w:t>
                  </w:r>
                </w:p>
                <w:p w:rsidR="00EF2D3E" w:rsidRDefault="00DF3CA3">
                  <w:pPr>
                    <w:spacing w:after="0"/>
                    <w:ind w:left="489"/>
                    <w:jc w:val="center"/>
                  </w:pPr>
                  <w:r>
                    <w:rPr>
                      <w:sz w:val="24"/>
                    </w:rPr>
                    <w:t>Linz, 1, Bürgermeister</w:t>
                  </w:r>
                </w:p>
              </w:tc>
            </w:tr>
            <w:tr w:rsidR="00EF2D3E">
              <w:trPr>
                <w:trHeight w:val="2285"/>
              </w:trPr>
              <w:tc>
                <w:tcPr>
                  <w:tcW w:w="8471" w:type="dxa"/>
                  <w:tcBorders>
                    <w:top w:val="single" w:sz="2" w:space="0" w:color="000000"/>
                    <w:left w:val="single" w:sz="2" w:space="0" w:color="000000"/>
                    <w:bottom w:val="single" w:sz="2" w:space="0" w:color="000000"/>
                    <w:right w:val="single" w:sz="2" w:space="0" w:color="000000"/>
                  </w:tcBorders>
                </w:tcPr>
                <w:p w:rsidR="00EF2D3E" w:rsidRDefault="00DF3CA3">
                  <w:pPr>
                    <w:spacing w:after="177" w:line="216" w:lineRule="auto"/>
                    <w:ind w:left="15" w:right="117" w:hanging="5"/>
                    <w:jc w:val="both"/>
                  </w:pPr>
                  <w:r>
                    <w:rPr>
                      <w:noProof/>
                    </w:rPr>
                    <w:drawing>
                      <wp:anchor distT="0" distB="0" distL="114300" distR="114300" simplePos="0" relativeHeight="251665408" behindDoc="0" locked="0" layoutInCell="1" allowOverlap="0">
                        <wp:simplePos x="0" y="0"/>
                        <wp:positionH relativeFrom="column">
                          <wp:posOffset>2719039</wp:posOffset>
                        </wp:positionH>
                        <wp:positionV relativeFrom="paragraph">
                          <wp:posOffset>-36894</wp:posOffset>
                        </wp:positionV>
                        <wp:extent cx="1263580" cy="1428618"/>
                        <wp:effectExtent l="0" t="0" r="0" b="0"/>
                        <wp:wrapSquare wrapText="bothSides"/>
                        <wp:docPr id="18138" name="Picture 18138"/>
                        <wp:cNvGraphicFramePr/>
                        <a:graphic xmlns:a="http://schemas.openxmlformats.org/drawingml/2006/main">
                          <a:graphicData uri="http://schemas.openxmlformats.org/drawingml/2006/picture">
                            <pic:pic xmlns:pic="http://schemas.openxmlformats.org/drawingml/2006/picture">
                              <pic:nvPicPr>
                                <pic:cNvPr id="18138" name="Picture 18138"/>
                                <pic:cNvPicPr/>
                              </pic:nvPicPr>
                              <pic:blipFill>
                                <a:blip r:embed="rId60"/>
                                <a:stretch>
                                  <a:fillRect/>
                                </a:stretch>
                              </pic:blipFill>
                              <pic:spPr>
                                <a:xfrm>
                                  <a:off x="0" y="0"/>
                                  <a:ext cx="1263580" cy="1428618"/>
                                </a:xfrm>
                                <a:prstGeom prst="rect">
                                  <a:avLst/>
                                </a:prstGeom>
                              </pic:spPr>
                            </pic:pic>
                          </a:graphicData>
                        </a:graphic>
                      </wp:anchor>
                    </w:drawing>
                  </w:r>
                  <w:r>
                    <w:rPr>
                      <w:sz w:val="24"/>
                    </w:rPr>
                    <w:t>Das Landratšam Itzingen hat den Bebauungsplan em. g 11 Abs. 3 BauGB im Anzeigeverfahren nicht beanstandet.</w:t>
                  </w:r>
                </w:p>
                <w:p w:rsidR="00EF2D3E" w:rsidRDefault="00DF3CA3">
                  <w:pPr>
                    <w:spacing w:after="0"/>
                    <w:ind w:left="15" w:right="1802"/>
                  </w:pPr>
                  <w:r>
                    <w:rPr>
                      <w:sz w:val="24"/>
                    </w:rPr>
                    <w:t>Kitzingen, 20.02.1997</w:t>
                  </w:r>
                </w:p>
                <w:p w:rsidR="00EF2D3E" w:rsidRDefault="00DF3CA3">
                  <w:pPr>
                    <w:spacing w:after="0"/>
                    <w:ind w:left="10" w:right="1802"/>
                  </w:pPr>
                  <w:r>
                    <w:t>LANDRATSAMT KITZINCEN</w:t>
                  </w:r>
                  <w:r>
                    <w:rPr>
                      <w:noProof/>
                    </w:rPr>
                    <w:drawing>
                      <wp:inline distT="0" distB="0" distL="0" distR="0">
                        <wp:extent cx="717429" cy="585022"/>
                        <wp:effectExtent l="0" t="0" r="0" b="0"/>
                        <wp:docPr id="18139" name="Picture 18139"/>
                        <wp:cNvGraphicFramePr/>
                        <a:graphic xmlns:a="http://schemas.openxmlformats.org/drawingml/2006/main">
                          <a:graphicData uri="http://schemas.openxmlformats.org/drawingml/2006/picture">
                            <pic:pic xmlns:pic="http://schemas.openxmlformats.org/drawingml/2006/picture">
                              <pic:nvPicPr>
                                <pic:cNvPr id="18139" name="Picture 18139"/>
                                <pic:cNvPicPr/>
                              </pic:nvPicPr>
                              <pic:blipFill>
                                <a:blip r:embed="rId61"/>
                                <a:stretch>
                                  <a:fillRect/>
                                </a:stretch>
                              </pic:blipFill>
                              <pic:spPr>
                                <a:xfrm>
                                  <a:off x="0" y="0"/>
                                  <a:ext cx="717429" cy="585022"/>
                                </a:xfrm>
                                <a:prstGeom prst="rect">
                                  <a:avLst/>
                                </a:prstGeom>
                              </pic:spPr>
                            </pic:pic>
                          </a:graphicData>
                        </a:graphic>
                      </wp:inline>
                    </w:drawing>
                  </w:r>
                </w:p>
                <w:p w:rsidR="00EF2D3E" w:rsidRDefault="00DF3CA3">
                  <w:pPr>
                    <w:spacing w:after="0"/>
                    <w:ind w:left="15" w:right="1802"/>
                  </w:pPr>
                  <w:r>
                    <w:rPr>
                      <w:sz w:val="24"/>
                    </w:rPr>
                    <w:t>B i s c h o f, Regierungsrätin</w:t>
                  </w:r>
                </w:p>
              </w:tc>
            </w:tr>
            <w:tr w:rsidR="00EF2D3E">
              <w:trPr>
                <w:trHeight w:val="3429"/>
              </w:trPr>
              <w:tc>
                <w:tcPr>
                  <w:tcW w:w="8471" w:type="dxa"/>
                  <w:tcBorders>
                    <w:top w:val="single" w:sz="2" w:space="0" w:color="000000"/>
                    <w:left w:val="single" w:sz="2" w:space="0" w:color="000000"/>
                    <w:bottom w:val="single" w:sz="2" w:space="0" w:color="000000"/>
                    <w:right w:val="single" w:sz="2" w:space="0" w:color="000000"/>
                  </w:tcBorders>
                </w:tcPr>
                <w:p w:rsidR="00EF2D3E" w:rsidRDefault="00DF3CA3">
                  <w:pPr>
                    <w:spacing w:after="348" w:line="216" w:lineRule="auto"/>
                    <w:ind w:left="20"/>
                    <w:jc w:val="both"/>
                  </w:pPr>
                  <w:r>
                    <w:rPr>
                      <w:sz w:val="24"/>
                    </w:rPr>
                    <w:t xml:space="preserve">Die Durchführung des Anzeigeverfahrens ist am 15.02.1997 ortsüblich bekannt gemacht worden mit dem Hinweis darauf, daB der Bebauungsplan mit der Be— gründung zu jedermanns Einsicht in der Stadtverwaltung Prichsenstadt während der allgemeinen Dienststunden </w:t>
                  </w:r>
                  <w:r>
                    <w:rPr>
                      <w:sz w:val="24"/>
                    </w:rPr>
                    <w:t>bereitgehalten wird. Weiter wurde darauf hinge— wiesen, dap über den Inhalt auf Verlangen Auskunft gegeben wird. Mit dieser Bekanntmachung ist der Bebauungsplan am 17.02.1997 in Kraft getreten (S 12 satz 4 BauGB).</w:t>
                  </w:r>
                </w:p>
                <w:p w:rsidR="00EF2D3E" w:rsidRDefault="00DF3CA3">
                  <w:pPr>
                    <w:spacing w:after="0"/>
                    <w:ind w:left="260"/>
                    <w:jc w:val="center"/>
                  </w:pPr>
                  <w:r>
                    <w:rPr>
                      <w:noProof/>
                    </w:rPr>
                    <w:drawing>
                      <wp:anchor distT="0" distB="0" distL="114300" distR="114300" simplePos="0" relativeHeight="251666432" behindDoc="0" locked="0" layoutInCell="1" allowOverlap="0">
                        <wp:simplePos x="0" y="0"/>
                        <wp:positionH relativeFrom="column">
                          <wp:posOffset>211270</wp:posOffset>
                        </wp:positionH>
                        <wp:positionV relativeFrom="paragraph">
                          <wp:posOffset>-208904</wp:posOffset>
                        </wp:positionV>
                        <wp:extent cx="1257116" cy="1056920"/>
                        <wp:effectExtent l="0" t="0" r="0" b="0"/>
                        <wp:wrapSquare wrapText="bothSides"/>
                        <wp:docPr id="18169" name="Picture 18169"/>
                        <wp:cNvGraphicFramePr/>
                        <a:graphic xmlns:a="http://schemas.openxmlformats.org/drawingml/2006/main">
                          <a:graphicData uri="http://schemas.openxmlformats.org/drawingml/2006/picture">
                            <pic:pic xmlns:pic="http://schemas.openxmlformats.org/drawingml/2006/picture">
                              <pic:nvPicPr>
                                <pic:cNvPr id="18169" name="Picture 18169"/>
                                <pic:cNvPicPr/>
                              </pic:nvPicPr>
                              <pic:blipFill>
                                <a:blip r:embed="rId62"/>
                                <a:stretch>
                                  <a:fillRect/>
                                </a:stretch>
                              </pic:blipFill>
                              <pic:spPr>
                                <a:xfrm>
                                  <a:off x="0" y="0"/>
                                  <a:ext cx="1257116" cy="1056920"/>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2360325</wp:posOffset>
                        </wp:positionH>
                        <wp:positionV relativeFrom="paragraph">
                          <wp:posOffset>1186</wp:posOffset>
                        </wp:positionV>
                        <wp:extent cx="607552" cy="711078"/>
                        <wp:effectExtent l="0" t="0" r="0" b="0"/>
                        <wp:wrapSquare wrapText="bothSides"/>
                        <wp:docPr id="29520" name="Picture 29520"/>
                        <wp:cNvGraphicFramePr/>
                        <a:graphic xmlns:a="http://schemas.openxmlformats.org/drawingml/2006/main">
                          <a:graphicData uri="http://schemas.openxmlformats.org/drawingml/2006/picture">
                            <pic:pic xmlns:pic="http://schemas.openxmlformats.org/drawingml/2006/picture">
                              <pic:nvPicPr>
                                <pic:cNvPr id="29520" name="Picture 29520"/>
                                <pic:cNvPicPr/>
                              </pic:nvPicPr>
                              <pic:blipFill>
                                <a:blip r:embed="rId63"/>
                                <a:stretch>
                                  <a:fillRect/>
                                </a:stretch>
                              </pic:blipFill>
                              <pic:spPr>
                                <a:xfrm>
                                  <a:off x="0" y="0"/>
                                  <a:ext cx="607552" cy="71107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5019982</wp:posOffset>
                        </wp:positionH>
                        <wp:positionV relativeFrom="paragraph">
                          <wp:posOffset>292081</wp:posOffset>
                        </wp:positionV>
                        <wp:extent cx="19390" cy="19393"/>
                        <wp:effectExtent l="0" t="0" r="0" b="0"/>
                        <wp:wrapSquare wrapText="bothSides"/>
                        <wp:docPr id="18140" name="Picture 18140"/>
                        <wp:cNvGraphicFramePr/>
                        <a:graphic xmlns:a="http://schemas.openxmlformats.org/drawingml/2006/main">
                          <a:graphicData uri="http://schemas.openxmlformats.org/drawingml/2006/picture">
                            <pic:pic xmlns:pic="http://schemas.openxmlformats.org/drawingml/2006/picture">
                              <pic:nvPicPr>
                                <pic:cNvPr id="18140" name="Picture 18140"/>
                                <pic:cNvPicPr/>
                              </pic:nvPicPr>
                              <pic:blipFill>
                                <a:blip r:embed="rId64"/>
                                <a:stretch>
                                  <a:fillRect/>
                                </a:stretch>
                              </pic:blipFill>
                              <pic:spPr>
                                <a:xfrm>
                                  <a:off x="0" y="0"/>
                                  <a:ext cx="19390" cy="19393"/>
                                </a:xfrm>
                                <a:prstGeom prst="rect">
                                  <a:avLst/>
                                </a:prstGeom>
                              </pic:spPr>
                            </pic:pic>
                          </a:graphicData>
                        </a:graphic>
                      </wp:anchor>
                    </w:drawing>
                  </w:r>
                  <w:r>
                    <w:rPr>
                      <w:sz w:val="24"/>
                    </w:rPr>
                    <w:t>tadt, den 27.02.1997</w:t>
                  </w:r>
                </w:p>
                <w:p w:rsidR="00EF2D3E" w:rsidRDefault="00DF3CA3">
                  <w:pPr>
                    <w:spacing w:after="699"/>
                    <w:ind w:left="3644"/>
                    <w:jc w:val="center"/>
                  </w:pPr>
                  <w:r>
                    <w:rPr>
                      <w:sz w:val="24"/>
                    </w:rPr>
                    <w:t>ICHSENSTADT</w:t>
                  </w:r>
                </w:p>
                <w:p w:rsidR="00EF2D3E" w:rsidRDefault="00DF3CA3">
                  <w:pPr>
                    <w:spacing w:after="0"/>
                    <w:ind w:left="260"/>
                    <w:jc w:val="center"/>
                  </w:pPr>
                  <w:r>
                    <w:rPr>
                      <w:sz w:val="24"/>
                    </w:rPr>
                    <w:t xml:space="preserve">Linz, </w:t>
                  </w:r>
                  <w:r>
                    <w:rPr>
                      <w:sz w:val="24"/>
                    </w:rPr>
                    <w:t>1. Bür ermeister</w:t>
                  </w:r>
                </w:p>
              </w:tc>
            </w:tr>
          </w:tbl>
          <w:p w:rsidR="00EF2D3E" w:rsidRDefault="00DF3CA3">
            <w:pPr>
              <w:spacing w:after="0"/>
            </w:pPr>
            <w:r>
              <w:rPr>
                <w:noProof/>
              </w:rPr>
              <mc:AlternateContent>
                <mc:Choice Requires="wpg">
                  <w:drawing>
                    <wp:inline distT="0" distB="0" distL="0" distR="0">
                      <wp:extent cx="4249635" cy="168073"/>
                      <wp:effectExtent l="0" t="0" r="0" b="0"/>
                      <wp:docPr id="29770" name="Group 29770"/>
                      <wp:cNvGraphicFramePr/>
                      <a:graphic xmlns:a="http://schemas.openxmlformats.org/drawingml/2006/main">
                        <a:graphicData uri="http://schemas.microsoft.com/office/word/2010/wordprocessingGroup">
                          <wpg:wgp>
                            <wpg:cNvGrpSpPr/>
                            <wpg:grpSpPr>
                              <a:xfrm>
                                <a:off x="0" y="0"/>
                                <a:ext cx="4249635" cy="168073"/>
                                <a:chOff x="0" y="0"/>
                                <a:chExt cx="4249635" cy="168073"/>
                              </a:xfrm>
                            </wpg:grpSpPr>
                            <pic:pic xmlns:pic="http://schemas.openxmlformats.org/drawingml/2006/picture">
                              <pic:nvPicPr>
                                <pic:cNvPr id="18398" name="Picture 18398"/>
                                <pic:cNvPicPr/>
                              </pic:nvPicPr>
                              <pic:blipFill>
                                <a:blip r:embed="rId65"/>
                                <a:stretch>
                                  <a:fillRect/>
                                </a:stretch>
                              </pic:blipFill>
                              <pic:spPr>
                                <a:xfrm>
                                  <a:off x="0" y="0"/>
                                  <a:ext cx="1644916" cy="168073"/>
                                </a:xfrm>
                                <a:prstGeom prst="rect">
                                  <a:avLst/>
                                </a:prstGeom>
                              </pic:spPr>
                            </pic:pic>
                            <pic:pic xmlns:pic="http://schemas.openxmlformats.org/drawingml/2006/picture">
                              <pic:nvPicPr>
                                <pic:cNvPr id="18399" name="Picture 18399"/>
                                <pic:cNvPicPr/>
                              </pic:nvPicPr>
                              <pic:blipFill>
                                <a:blip r:embed="rId66"/>
                                <a:stretch>
                                  <a:fillRect/>
                                </a:stretch>
                              </pic:blipFill>
                              <pic:spPr>
                                <a:xfrm>
                                  <a:off x="3335075" y="100197"/>
                                  <a:ext cx="914560" cy="38786"/>
                                </a:xfrm>
                                <a:prstGeom prst="rect">
                                  <a:avLst/>
                                </a:prstGeom>
                              </pic:spPr>
                            </pic:pic>
                          </wpg:wgp>
                        </a:graphicData>
                      </a:graphic>
                    </wp:inline>
                  </w:drawing>
                </mc:Choice>
                <mc:Fallback xmlns:a="http://schemas.openxmlformats.org/drawingml/2006/main">
                  <w:pict>
                    <v:group id="Group 29770" style="width:334.617pt;height:13.2341pt;mso-position-horizontal-relative:char;mso-position-vertical-relative:line" coordsize="42496,1680">
                      <v:shape id="Picture 18398" style="position:absolute;width:16449;height:1680;left:0;top:0;" filled="f">
                        <v:imagedata r:id="rId67"/>
                      </v:shape>
                      <v:shape id="Picture 18399" style="position:absolute;width:9145;height:387;left:33350;top:1001;" filled="f">
                        <v:imagedata r:id="rId68"/>
                      </v:shape>
                    </v:group>
                  </w:pict>
                </mc:Fallback>
              </mc:AlternateContent>
            </w:r>
          </w:p>
        </w:tc>
      </w:tr>
    </w:tbl>
    <w:p w:rsidR="00000000" w:rsidRDefault="00DF3CA3"/>
    <w:sectPr w:rsidR="00000000">
      <w:pgSz w:w="11900" w:h="16840"/>
      <w:pgMar w:top="575" w:right="1440" w:bottom="24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F38FB"/>
    <w:multiLevelType w:val="hybridMultilevel"/>
    <w:tmpl w:val="660EC43E"/>
    <w:lvl w:ilvl="0" w:tplc="0956A95E">
      <w:start w:val="2"/>
      <w:numFmt w:val="decimal"/>
      <w:lvlText w:val="%1."/>
      <w:lvlJc w:val="left"/>
      <w:pPr>
        <w:ind w:left="13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ABA75BC">
      <w:start w:val="1"/>
      <w:numFmt w:val="lowerLetter"/>
      <w:lvlText w:val="%2"/>
      <w:lvlJc w:val="left"/>
      <w:pPr>
        <w:ind w:left="11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E022B68">
      <w:start w:val="1"/>
      <w:numFmt w:val="lowerRoman"/>
      <w:lvlText w:val="%3"/>
      <w:lvlJc w:val="left"/>
      <w:pPr>
        <w:ind w:left="19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D64ED38">
      <w:start w:val="1"/>
      <w:numFmt w:val="decimal"/>
      <w:lvlText w:val="%4"/>
      <w:lvlJc w:val="left"/>
      <w:pPr>
        <w:ind w:left="26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AE8A22A">
      <w:start w:val="1"/>
      <w:numFmt w:val="lowerLetter"/>
      <w:lvlText w:val="%5"/>
      <w:lvlJc w:val="left"/>
      <w:pPr>
        <w:ind w:left="33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56CB32C">
      <w:start w:val="1"/>
      <w:numFmt w:val="lowerRoman"/>
      <w:lvlText w:val="%6"/>
      <w:lvlJc w:val="left"/>
      <w:pPr>
        <w:ind w:left="40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23465BC">
      <w:start w:val="1"/>
      <w:numFmt w:val="decimal"/>
      <w:lvlText w:val="%7"/>
      <w:lvlJc w:val="left"/>
      <w:pPr>
        <w:ind w:left="47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246A05C">
      <w:start w:val="1"/>
      <w:numFmt w:val="lowerLetter"/>
      <w:lvlText w:val="%8"/>
      <w:lvlJc w:val="left"/>
      <w:pPr>
        <w:ind w:left="55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734F0FA">
      <w:start w:val="1"/>
      <w:numFmt w:val="lowerRoman"/>
      <w:lvlText w:val="%9"/>
      <w:lvlJc w:val="left"/>
      <w:pPr>
        <w:ind w:left="62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37A02135"/>
    <w:multiLevelType w:val="multilevel"/>
    <w:tmpl w:val="657468AA"/>
    <w:lvl w:ilvl="0">
      <w:start w:val="3"/>
      <w:numFmt w:val="decimal"/>
      <w:lvlText w:val="%1."/>
      <w:lvlJc w:val="left"/>
      <w:pPr>
        <w:ind w:left="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20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5391248"/>
    <w:multiLevelType w:val="hybridMultilevel"/>
    <w:tmpl w:val="1CCE8D16"/>
    <w:lvl w:ilvl="0" w:tplc="192ABA70">
      <w:start w:val="1"/>
      <w:numFmt w:val="decimal"/>
      <w:lvlText w:val="%1"/>
      <w:lvlJc w:val="left"/>
      <w:pPr>
        <w:ind w:left="3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AF0C2E4">
      <w:start w:val="1"/>
      <w:numFmt w:val="lowerLetter"/>
      <w:lvlText w:val="%2"/>
      <w:lvlJc w:val="left"/>
      <w:pPr>
        <w:ind w:left="13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3CE8342">
      <w:start w:val="1"/>
      <w:numFmt w:val="lowerRoman"/>
      <w:lvlText w:val="%3"/>
      <w:lvlJc w:val="left"/>
      <w:pPr>
        <w:ind w:left="21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39EDFF4">
      <w:start w:val="1"/>
      <w:numFmt w:val="decimal"/>
      <w:lvlText w:val="%4"/>
      <w:lvlJc w:val="left"/>
      <w:pPr>
        <w:ind w:left="28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1BC9D4E">
      <w:start w:val="1"/>
      <w:numFmt w:val="lowerLetter"/>
      <w:lvlText w:val="%5"/>
      <w:lvlJc w:val="left"/>
      <w:pPr>
        <w:ind w:left="35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F842E8C">
      <w:start w:val="1"/>
      <w:numFmt w:val="lowerRoman"/>
      <w:lvlText w:val="%6"/>
      <w:lvlJc w:val="left"/>
      <w:pPr>
        <w:ind w:left="42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0AA7222">
      <w:start w:val="1"/>
      <w:numFmt w:val="decimal"/>
      <w:lvlText w:val="%7"/>
      <w:lvlJc w:val="left"/>
      <w:pPr>
        <w:ind w:left="49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A0C6BA">
      <w:start w:val="1"/>
      <w:numFmt w:val="lowerLetter"/>
      <w:lvlText w:val="%8"/>
      <w:lvlJc w:val="left"/>
      <w:pPr>
        <w:ind w:left="57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A72E578">
      <w:start w:val="1"/>
      <w:numFmt w:val="lowerRoman"/>
      <w:lvlText w:val="%9"/>
      <w:lvlJc w:val="left"/>
      <w:pPr>
        <w:ind w:left="6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6D466B02"/>
    <w:multiLevelType w:val="hybridMultilevel"/>
    <w:tmpl w:val="E63C2C2A"/>
    <w:lvl w:ilvl="0" w:tplc="9FDC587C">
      <w:start w:val="6"/>
      <w:numFmt w:val="decimal"/>
      <w:lvlText w:val="%1."/>
      <w:lvlJc w:val="left"/>
      <w:pPr>
        <w:ind w:left="9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61EB548">
      <w:start w:val="1"/>
      <w:numFmt w:val="lowerLetter"/>
      <w:lvlText w:val="%2"/>
      <w:lvlJc w:val="left"/>
      <w:pPr>
        <w:ind w:left="12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26C225D2">
      <w:start w:val="1"/>
      <w:numFmt w:val="lowerRoman"/>
      <w:lvlText w:val="%3"/>
      <w:lvlJc w:val="left"/>
      <w:pPr>
        <w:ind w:left="19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0649FEA">
      <w:start w:val="1"/>
      <w:numFmt w:val="decimal"/>
      <w:lvlText w:val="%4"/>
      <w:lvlJc w:val="left"/>
      <w:pPr>
        <w:ind w:left="26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6F28D0E0">
      <w:start w:val="1"/>
      <w:numFmt w:val="lowerLetter"/>
      <w:lvlText w:val="%5"/>
      <w:lvlJc w:val="left"/>
      <w:pPr>
        <w:ind w:left="33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FB8F7D8">
      <w:start w:val="1"/>
      <w:numFmt w:val="lowerRoman"/>
      <w:lvlText w:val="%6"/>
      <w:lvlJc w:val="left"/>
      <w:pPr>
        <w:ind w:left="41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CEAC3E8C">
      <w:start w:val="1"/>
      <w:numFmt w:val="decimal"/>
      <w:lvlText w:val="%7"/>
      <w:lvlJc w:val="left"/>
      <w:pPr>
        <w:ind w:left="48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DAC2DCA2">
      <w:start w:val="1"/>
      <w:numFmt w:val="lowerLetter"/>
      <w:lvlText w:val="%8"/>
      <w:lvlJc w:val="left"/>
      <w:pPr>
        <w:ind w:left="55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DDAA80AC">
      <w:start w:val="1"/>
      <w:numFmt w:val="lowerRoman"/>
      <w:lvlText w:val="%9"/>
      <w:lvlJc w:val="left"/>
      <w:pPr>
        <w:ind w:left="62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D3E"/>
    <w:rsid w:val="00DF3CA3"/>
    <w:rsid w:val="00EF2D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3EFB41FC-A923-4597-BF56-DCF8A52F1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78.jpg"/><Relationship Id="rId50" Type="http://schemas.openxmlformats.org/officeDocument/2006/relationships/image" Target="media/image42.jpg"/><Relationship Id="rId55" Type="http://schemas.openxmlformats.org/officeDocument/2006/relationships/image" Target="media/image46.jpg"/><Relationship Id="rId63" Type="http://schemas.openxmlformats.org/officeDocument/2006/relationships/image" Target="media/image56.jpg"/><Relationship Id="rId68" Type="http://schemas.openxmlformats.org/officeDocument/2006/relationships/image" Target="media/image107.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4.jpg"/><Relationship Id="rId58" Type="http://schemas.openxmlformats.org/officeDocument/2006/relationships/image" Target="media/image51.jpg"/><Relationship Id="rId66" Type="http://schemas.openxmlformats.org/officeDocument/2006/relationships/image" Target="media/image59.jpg"/><Relationship Id="rId5" Type="http://schemas.openxmlformats.org/officeDocument/2006/relationships/image" Target="media/image1.jpg"/><Relationship Id="rId15" Type="http://schemas.openxmlformats.org/officeDocument/2006/relationships/image" Target="media/image4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1.jpg"/><Relationship Id="rId57" Type="http://schemas.openxmlformats.org/officeDocument/2006/relationships/image" Target="media/image50.jpg"/><Relationship Id="rId61" Type="http://schemas.openxmlformats.org/officeDocument/2006/relationships/image" Target="media/image54.jpg"/><Relationship Id="rId10" Type="http://schemas.openxmlformats.org/officeDocument/2006/relationships/image" Target="media/image6.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3.jpg"/><Relationship Id="rId60" Type="http://schemas.openxmlformats.org/officeDocument/2006/relationships/image" Target="media/image53.jpg"/><Relationship Id="rId65" Type="http://schemas.openxmlformats.org/officeDocument/2006/relationships/image" Target="media/image58.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4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73.jpg"/><Relationship Id="rId56" Type="http://schemas.openxmlformats.org/officeDocument/2006/relationships/image" Target="media/image47.jpg"/><Relationship Id="rId64" Type="http://schemas.openxmlformats.org/officeDocument/2006/relationships/image" Target="media/image57.jpg"/><Relationship Id="rId69"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112.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2.jpg"/><Relationship Id="rId67" Type="http://schemas.openxmlformats.org/officeDocument/2006/relationships/image" Target="media/image106.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5.jpg"/><Relationship Id="rId62" Type="http://schemas.openxmlformats.org/officeDocument/2006/relationships/image" Target="media/image55.jpg"/><Relationship Id="rId7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946</Words>
  <Characters>5961</Characters>
  <Application>Microsoft Office Word</Application>
  <DocSecurity>4</DocSecurity>
  <Lines>49</Lines>
  <Paragraphs>13</Paragraphs>
  <ScaleCrop>false</ScaleCrop>
  <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An_der_Kirchschoenbacher_Str</dc:title>
  <dc:subject/>
  <dc:creator>artur.brei</dc:creator>
  <cp:keywords/>
  <cp:lastModifiedBy>Kolb, Simone (Stadt Prichsenstadt)</cp:lastModifiedBy>
  <cp:revision>2</cp:revision>
  <dcterms:created xsi:type="dcterms:W3CDTF">2020-07-29T10:03:00Z</dcterms:created>
  <dcterms:modified xsi:type="dcterms:W3CDTF">2020-07-29T10:03:00Z</dcterms:modified>
</cp:coreProperties>
</file>